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1914"/>
        </w:trPr>
        <w:tc>
          <w:tcPr>
            <w:tcW w:w="9015" w:type="dxa"/>
            <w:tcBorders>
              <w:top w:val="nil"/>
              <w:left w:val="nil"/>
              <w:bottom w:val="nil"/>
              <w:right w:val="nil"/>
            </w:tcBorders>
          </w:tcPr>
          <w:p w:rsidR="00F34A28" w:rsidRPr="00E568A7" w:rsidRDefault="001D5A6C" w:rsidP="00462BE8">
            <w:pPr>
              <w:spacing w:before="120"/>
              <w:jc w:val="center"/>
              <w:rPr>
                <w:rFonts w:asciiTheme="minorEastAsia" w:eastAsiaTheme="minorEastAsia" w:hAnsiTheme="minorEastAsia"/>
                <w:szCs w:val="21"/>
              </w:rPr>
            </w:pPr>
            <w:r>
              <w:rPr>
                <w:rFonts w:asciiTheme="minorEastAsia" w:eastAsiaTheme="minorEastAsia" w:hAnsiTheme="minorEastAsia" w:hint="eastAsia"/>
                <w:color w:val="FF0000"/>
                <w:szCs w:val="21"/>
              </w:rPr>
              <w:t xml:space="preserve">　　</w:t>
            </w: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r w:rsidR="00F34A28" w:rsidRPr="00E568A7">
              <w:rPr>
                <w:rFonts w:asciiTheme="minorEastAsia" w:eastAsiaTheme="minorEastAsia" w:hAnsiTheme="minorEastAsia" w:hint="eastAsia"/>
                <w:color w:val="FF0000"/>
                <w:szCs w:val="21"/>
              </w:rPr>
              <w:t xml:space="preserve">　</w:t>
            </w:r>
            <w:r w:rsidR="00F34A28" w:rsidRPr="00E568A7">
              <w:rPr>
                <w:rFonts w:asciiTheme="minorEastAsia" w:eastAsiaTheme="minorEastAsia" w:hAnsiTheme="minorEastAsia" w:hint="eastAsia"/>
                <w:szCs w:val="21"/>
              </w:rPr>
              <w:t>消防計画</w:t>
            </w:r>
          </w:p>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統括防火管理〔</w:t>
            </w:r>
            <w:r w:rsidRPr="00B92F91">
              <w:rPr>
                <w:rFonts w:asciiTheme="minorEastAsia" w:eastAsiaTheme="minorEastAsia" w:hAnsiTheme="minorEastAsia" w:hint="eastAsia"/>
                <w:color w:val="FF0000"/>
                <w:szCs w:val="21"/>
              </w:rPr>
              <w:t>該当・非該当</w:t>
            </w:r>
            <w:r w:rsidRPr="00E568A7">
              <w:rPr>
                <w:rFonts w:asciiTheme="minorEastAsia" w:eastAsiaTheme="minorEastAsia" w:hAnsiTheme="minorEastAsia" w:hint="eastAsia"/>
                <w:szCs w:val="21"/>
              </w:rPr>
              <w:t>〕</w:t>
            </w:r>
          </w:p>
          <w:p w:rsidR="00F34A28" w:rsidRPr="00E568A7" w:rsidRDefault="00F34A28" w:rsidP="00462BE8">
            <w:pPr>
              <w:spacing w:before="120"/>
              <w:jc w:val="right"/>
              <w:rPr>
                <w:rFonts w:asciiTheme="minorEastAsia" w:eastAsiaTheme="minorEastAsia" w:hAnsiTheme="minorEastAsia"/>
                <w:szCs w:val="21"/>
              </w:rPr>
            </w:pPr>
            <w:r w:rsidRPr="00E568A7">
              <w:rPr>
                <w:rFonts w:asciiTheme="minorEastAsia" w:eastAsiaTheme="minorEastAsia" w:hAnsiTheme="minorEastAsia" w:hint="eastAsia"/>
                <w:szCs w:val="21"/>
              </w:rPr>
              <w:t>平成　　年　　月　　日作成</w:t>
            </w:r>
          </w:p>
        </w:tc>
      </w:tr>
      <w:tr w:rsidR="00F34A28" w:rsidRPr="00E568A7" w:rsidTr="00462BE8">
        <w:trPr>
          <w:trHeight w:val="660"/>
        </w:trPr>
        <w:tc>
          <w:tcPr>
            <w:tcW w:w="9015" w:type="dxa"/>
            <w:tcBorders>
              <w:top w:val="nil"/>
              <w:left w:val="nil"/>
              <w:bottom w:val="nil"/>
              <w:right w:val="nil"/>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第１　目的及びその適用範囲等</w:t>
            </w:r>
          </w:p>
        </w:tc>
      </w:tr>
      <w:tr w:rsidR="00F34A28" w:rsidRPr="00E568A7" w:rsidTr="00462BE8">
        <w:trPr>
          <w:trHeight w:val="11361"/>
        </w:trPr>
        <w:tc>
          <w:tcPr>
            <w:tcW w:w="9015" w:type="dxa"/>
            <w:tcBorders>
              <w:top w:val="nil"/>
              <w:left w:val="nil"/>
              <w:bottom w:val="nil"/>
              <w:right w:val="nil"/>
            </w:tcBorders>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１　</w:t>
            </w:r>
            <w:r w:rsidRPr="00E568A7">
              <w:rPr>
                <w:rFonts w:asciiTheme="minorEastAsia" w:eastAsiaTheme="minorEastAsia" w:hAnsiTheme="minorEastAsia" w:hint="eastAsia"/>
                <w:spacing w:val="100"/>
                <w:szCs w:val="21"/>
              </w:rPr>
              <w:t>目</w:t>
            </w:r>
            <w:r w:rsidRPr="00E568A7">
              <w:rPr>
                <w:rFonts w:asciiTheme="minorEastAsia" w:eastAsiaTheme="minorEastAsia" w:hAnsiTheme="minorEastAsia" w:hint="eastAsia"/>
                <w:szCs w:val="21"/>
              </w:rPr>
              <w:t>的</w:t>
            </w:r>
          </w:p>
          <w:p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この計画は、</w:t>
            </w:r>
            <w:r w:rsidRPr="001D5A6C">
              <w:rPr>
                <w:rFonts w:asciiTheme="minorEastAsia" w:eastAsiaTheme="minorEastAsia" w:hAnsiTheme="minorEastAsia" w:hint="eastAsia"/>
                <w:szCs w:val="21"/>
              </w:rPr>
              <w:t>消防法第８条１項</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に基づき、</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の防火管理についての必要事項を定め、火災、地震、その他の災害の予防と人命の安全、被害の軽減を図ることを目的とする。</w:t>
            </w:r>
          </w:p>
          <w:p w:rsidR="00F34A28" w:rsidRPr="001D5A6C" w:rsidRDefault="00F34A28" w:rsidP="00462BE8">
            <w:pPr>
              <w:spacing w:before="120"/>
              <w:rPr>
                <w:rFonts w:asciiTheme="minorEastAsia" w:eastAsiaTheme="minorEastAsia" w:hAnsiTheme="minorEastAsia"/>
                <w:szCs w:val="21"/>
              </w:rPr>
            </w:pPr>
          </w:p>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適用範囲</w:t>
            </w:r>
          </w:p>
          <w:p w:rsidR="00F34A28" w:rsidRPr="00E568A7" w:rsidRDefault="00F34A28" w:rsidP="00462BE8">
            <w:pPr>
              <w:spacing w:before="120" w:line="380" w:lineRule="exact"/>
              <w:ind w:left="461" w:hanging="46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、管理権原の及ぶ範囲である次の部分及び者に適用する。</w:t>
            </w:r>
          </w:p>
          <w:p w:rsidR="00F34A28" w:rsidRPr="00E568A7" w:rsidRDefault="00F34A28" w:rsidP="00462BE8">
            <w:pPr>
              <w:spacing w:before="120"/>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当該管理権原の及ぶ範囲は</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部分とする。</w:t>
            </w:r>
          </w:p>
          <w:p w:rsidR="00F34A28" w:rsidRPr="00E568A7" w:rsidRDefault="00F34A28" w:rsidP="00462BE8">
            <w:pPr>
              <w:spacing w:line="460" w:lineRule="exact"/>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に勤務し、出入りするすべての者</w:t>
            </w:r>
          </w:p>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ウ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rsidR="00F34A28" w:rsidRPr="00E568A7" w:rsidRDefault="00F34A28" w:rsidP="00462BE8">
            <w:pPr>
              <w:spacing w:before="120"/>
              <w:rPr>
                <w:rFonts w:asciiTheme="minorEastAsia" w:eastAsiaTheme="minorEastAsia" w:hAnsiTheme="minorEastAsia"/>
                <w:szCs w:val="21"/>
              </w:rPr>
            </w:pPr>
          </w:p>
          <w:p w:rsidR="00F34A28" w:rsidRPr="00E568A7" w:rsidRDefault="00F34A28" w:rsidP="00F34A2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３　防火管理業務の一部委託について〔</w:t>
            </w:r>
            <w:r w:rsidRPr="00B92F91">
              <w:rPr>
                <w:rFonts w:asciiTheme="minorEastAsia" w:eastAsiaTheme="minorEastAsia" w:hAnsiTheme="minorEastAsia" w:hint="eastAsia"/>
                <w:color w:val="FF0000"/>
                <w:szCs w:val="21"/>
              </w:rPr>
              <w:t>該当・非該当</w:t>
            </w:r>
            <w:r w:rsidRPr="00E568A7">
              <w:rPr>
                <w:rFonts w:asciiTheme="minorEastAsia" w:eastAsiaTheme="minorEastAsia" w:hAnsiTheme="minorEastAsia" w:hint="eastAsia"/>
                <w:szCs w:val="21"/>
              </w:rPr>
              <w:t>〕</w:t>
            </w:r>
          </w:p>
          <w:p w:rsidR="00E568A7" w:rsidRDefault="00E568A7" w:rsidP="00462BE8">
            <w:pPr>
              <w:spacing w:before="120"/>
              <w:rPr>
                <w:rFonts w:asciiTheme="minorEastAsia" w:eastAsiaTheme="minorEastAsia" w:hAnsiTheme="minorEastAsia"/>
                <w:szCs w:val="21"/>
              </w:rPr>
            </w:pPr>
          </w:p>
          <w:p w:rsidR="001D5A6C" w:rsidRDefault="001D5A6C" w:rsidP="00462BE8">
            <w:pPr>
              <w:spacing w:before="120"/>
              <w:rPr>
                <w:rFonts w:asciiTheme="minorEastAsia" w:eastAsiaTheme="minorEastAsia" w:hAnsiTheme="minorEastAsia"/>
                <w:szCs w:val="21"/>
              </w:rPr>
            </w:pPr>
          </w:p>
          <w:p w:rsidR="00E568A7" w:rsidRPr="00E568A7" w:rsidRDefault="00E568A7" w:rsidP="00462BE8">
            <w:pPr>
              <w:spacing w:before="120"/>
              <w:rPr>
                <w:rFonts w:asciiTheme="minorEastAsia" w:eastAsiaTheme="minorEastAsia" w:hAnsiTheme="minorEastAsia"/>
                <w:szCs w:val="21"/>
              </w:rPr>
            </w:pPr>
          </w:p>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第２　管理権原者及び防火管理者の業務と権限</w:t>
            </w:r>
          </w:p>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管理権原者</w:t>
            </w:r>
          </w:p>
          <w:p w:rsidR="00F34A28" w:rsidRPr="00E568A7" w:rsidRDefault="00F34A28" w:rsidP="00462BE8">
            <w:pPr>
              <w:spacing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管理権原者は、</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の防火管理業務について、すべての責任を持つものとする。</w:t>
            </w:r>
          </w:p>
          <w:p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管理権原者は、管理的又は監督的な立場にあり、かつ、防火管理業務を適正に遂行できる権限を持つ者を防火管理者として選任して、防火管理業務を行わせなければならない。</w:t>
            </w:r>
          </w:p>
          <w:p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管理権原者は、防火管理者が消防計画を作成（変更）する場合、必要な指示を与えなければならない。</w:t>
            </w:r>
          </w:p>
          <w:p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防火上の建物構造の不備や消防用設備等の不備・欠陥が発見された場合は、速やかに改修しなければならない。</w:t>
            </w:r>
          </w:p>
          <w:p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２　防火管理者</w:t>
            </w:r>
          </w:p>
          <w:p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は、この計画の作成及び実行についてのすべての権限を持って、次の業務を行う。</w:t>
            </w:r>
          </w:p>
          <w:p w:rsidR="00F34A28" w:rsidRPr="00E568A7" w:rsidRDefault="00F34A28" w:rsidP="00462BE8">
            <w:pPr>
              <w:spacing w:before="120"/>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消防計画の作成（変更）</w:t>
            </w:r>
          </w:p>
          <w:p w:rsidR="00F34A28"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消火、通報、避難誘導などの訓練の実施</w:t>
            </w:r>
          </w:p>
          <w:p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火災予防上の自主検査の実施と監督</w:t>
            </w:r>
          </w:p>
          <w:p w:rsidR="00E568A7" w:rsidRPr="00E568A7" w:rsidRDefault="00E568A7" w:rsidP="00E568A7">
            <w:pPr>
              <w:spacing w:before="120" w:after="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次の項目を実施し、不備・欠陥箇所がある場合は、改修促進を図る。</w:t>
            </w:r>
          </w:p>
          <w:p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建物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避難施設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電気設備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消防用設備等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火気を使用する設備器具（以下「火気設備器具」という。）</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Chars="200" w:left="639" w:hangingChars="105" w:hanging="220"/>
              <w:rPr>
                <w:rFonts w:asciiTheme="minorEastAsia" w:eastAsiaTheme="minorEastAsia" w:hAnsiTheme="minorEastAsia"/>
                <w:szCs w:val="21"/>
              </w:rPr>
            </w:pPr>
            <w:r w:rsidRPr="00E568A7">
              <w:rPr>
                <w:rFonts w:asciiTheme="minorEastAsia" w:eastAsiaTheme="minorEastAsia" w:hAnsiTheme="minorEastAsia" w:hint="eastAsia"/>
                <w:szCs w:val="21"/>
              </w:rPr>
              <w:t xml:space="preserve">カ　危険物施設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キ　防火設備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color w:val="FF0000"/>
                <w:w w:val="75"/>
                <w:szCs w:val="21"/>
              </w:rPr>
              <w:t>(4)</w:t>
            </w:r>
            <w:r w:rsidRPr="00E568A7">
              <w:rPr>
                <w:rFonts w:asciiTheme="minorEastAsia" w:eastAsiaTheme="minorEastAsia" w:hAnsiTheme="minorEastAsia" w:hint="eastAsia"/>
                <w:color w:val="FF0000"/>
                <w:szCs w:val="21"/>
              </w:rPr>
              <w:t xml:space="preserve">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消防用設備等の法定点検・整備及び立会い</w:t>
            </w:r>
          </w:p>
          <w:p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改装工事など工事中の立会い及び安全対策の樹立</w:t>
            </w:r>
          </w:p>
          <w:p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(7)</w:t>
            </w:r>
            <w:r w:rsidRPr="00E568A7">
              <w:rPr>
                <w:rFonts w:asciiTheme="minorEastAsia" w:eastAsiaTheme="minorEastAsia" w:hAnsiTheme="minorEastAsia" w:hint="eastAsia"/>
                <w:szCs w:val="21"/>
              </w:rPr>
              <w:t xml:space="preserve">　火気の使用、取扱いの指導、監督</w:t>
            </w:r>
          </w:p>
          <w:p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(8)</w:t>
            </w:r>
            <w:r w:rsidRPr="00E568A7">
              <w:rPr>
                <w:rFonts w:asciiTheme="minorEastAsia" w:eastAsiaTheme="minorEastAsia" w:hAnsiTheme="minorEastAsia" w:hint="eastAsia"/>
                <w:szCs w:val="21"/>
              </w:rPr>
              <w:t xml:space="preserve">　収容人員の適正管理</w:t>
            </w:r>
          </w:p>
          <w:p w:rsidR="00E568A7" w:rsidRPr="00E568A7" w:rsidRDefault="00E568A7" w:rsidP="00E568A7">
            <w:pPr>
              <w:spacing w:before="80" w:line="380" w:lineRule="exact"/>
              <w:ind w:firstLineChars="147" w:firstLine="231"/>
              <w:rPr>
                <w:rFonts w:asciiTheme="minorEastAsia" w:eastAsiaTheme="minorEastAsia" w:hAnsiTheme="minorEastAsia"/>
                <w:szCs w:val="21"/>
              </w:rPr>
            </w:pPr>
            <w:r w:rsidRPr="00E568A7">
              <w:rPr>
                <w:rFonts w:asciiTheme="minorEastAsia" w:eastAsiaTheme="minorEastAsia" w:hAnsiTheme="minorEastAsia" w:hint="eastAsia"/>
                <w:w w:val="75"/>
                <w:szCs w:val="21"/>
              </w:rPr>
              <w:t>(9)</w:t>
            </w:r>
            <w:r w:rsidRPr="00E568A7">
              <w:rPr>
                <w:rFonts w:asciiTheme="minorEastAsia" w:eastAsiaTheme="minorEastAsia" w:hAnsiTheme="minorEastAsia" w:hint="eastAsia"/>
                <w:szCs w:val="21"/>
              </w:rPr>
              <w:t xml:space="preserve">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に対する防災教育の実施</w:t>
            </w:r>
          </w:p>
          <w:p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(10)</w:t>
            </w:r>
            <w:r w:rsidRPr="00E568A7">
              <w:rPr>
                <w:rFonts w:asciiTheme="minorEastAsia" w:eastAsiaTheme="minorEastAsia" w:hAnsiTheme="minorEastAsia" w:hint="eastAsia"/>
                <w:szCs w:val="21"/>
              </w:rPr>
              <w:t xml:space="preserve">　防火管理業務従事者（火元責任者等）に対する指導、監督</w:t>
            </w:r>
          </w:p>
          <w:p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(11)</w:t>
            </w:r>
            <w:r w:rsidRPr="00E568A7">
              <w:rPr>
                <w:rFonts w:asciiTheme="minorEastAsia" w:eastAsiaTheme="minorEastAsia" w:hAnsiTheme="minorEastAsia" w:hint="eastAsia"/>
                <w:szCs w:val="21"/>
              </w:rPr>
              <w:t xml:space="preserve">　管理権原者への提案や報告</w:t>
            </w:r>
          </w:p>
          <w:p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(12)</w:t>
            </w:r>
            <w:r w:rsidRPr="00E568A7">
              <w:rPr>
                <w:rFonts w:asciiTheme="minorEastAsia" w:eastAsiaTheme="minorEastAsia" w:hAnsiTheme="minorEastAsia" w:hint="eastAsia"/>
                <w:szCs w:val="21"/>
              </w:rPr>
              <w:t xml:space="preserve">　放火防止対策の推進</w:t>
            </w:r>
          </w:p>
          <w:p w:rsidR="00E568A7" w:rsidRPr="00E568A7" w:rsidRDefault="00E568A7" w:rsidP="00462BE8">
            <w:pPr>
              <w:spacing w:before="120"/>
              <w:ind w:left="528" w:hanging="528"/>
              <w:rPr>
                <w:rFonts w:asciiTheme="minorEastAsia" w:eastAsiaTheme="minorEastAsia" w:hAnsiTheme="minorEastAsia"/>
                <w:szCs w:val="21"/>
              </w:rPr>
            </w:pPr>
          </w:p>
        </w:tc>
      </w:tr>
      <w:tr w:rsidR="00F34A28" w:rsidRPr="00E568A7" w:rsidTr="00462BE8">
        <w:trPr>
          <w:trHeight w:val="13206"/>
        </w:trPr>
        <w:tc>
          <w:tcPr>
            <w:tcW w:w="9015" w:type="dxa"/>
            <w:tcBorders>
              <w:top w:val="nil"/>
              <w:left w:val="nil"/>
              <w:bottom w:val="nil"/>
              <w:right w:val="nil"/>
            </w:tcBorders>
          </w:tcPr>
          <w:p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第３　消防機関との連絡等</w:t>
            </w:r>
          </w:p>
          <w:p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消防機関へ報告、連絡する事項</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236"/>
              <w:gridCol w:w="5225"/>
              <w:gridCol w:w="1382"/>
            </w:tblGrid>
            <w:tr w:rsidR="00F34A28" w:rsidRPr="00E568A7" w:rsidTr="00462BE8">
              <w:tc>
                <w:tcPr>
                  <w:tcW w:w="1881" w:type="dxa"/>
                  <w:gridSpan w:val="2"/>
                  <w:shd w:val="clear" w:color="auto" w:fill="auto"/>
                  <w:vAlign w:val="center"/>
                </w:tcPr>
                <w:p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pacing w:val="400"/>
                      <w:szCs w:val="21"/>
                    </w:rPr>
                    <w:t>種</w:t>
                  </w:r>
                  <w:r w:rsidRPr="00E568A7">
                    <w:rPr>
                      <w:rFonts w:asciiTheme="minorEastAsia" w:eastAsiaTheme="minorEastAsia" w:hAnsiTheme="minorEastAsia" w:hint="eastAsia"/>
                      <w:szCs w:val="21"/>
                    </w:rPr>
                    <w:t>別</w:t>
                  </w:r>
                </w:p>
              </w:tc>
              <w:tc>
                <w:tcPr>
                  <w:tcW w:w="5225" w:type="dxa"/>
                  <w:shd w:val="clear" w:color="auto" w:fill="auto"/>
                  <w:vAlign w:val="center"/>
                </w:tcPr>
                <w:p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届出等の時期</w:t>
                  </w:r>
                </w:p>
              </w:tc>
              <w:tc>
                <w:tcPr>
                  <w:tcW w:w="1382" w:type="dxa"/>
                  <w:shd w:val="clear" w:color="auto" w:fill="auto"/>
                  <w:vAlign w:val="center"/>
                </w:tcPr>
                <w:p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届出者等</w:t>
                  </w:r>
                </w:p>
              </w:tc>
            </w:tr>
            <w:tr w:rsidR="00F34A28" w:rsidRPr="00E568A7" w:rsidTr="00462BE8">
              <w:tc>
                <w:tcPr>
                  <w:tcW w:w="1881" w:type="dxa"/>
                  <w:gridSpan w:val="2"/>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pacing w:val="16"/>
                      <w:szCs w:val="21"/>
                    </w:rPr>
                    <w:t>防火管理者選</w:t>
                  </w:r>
                  <w:r w:rsidRPr="00E568A7">
                    <w:rPr>
                      <w:rFonts w:asciiTheme="minorEastAsia" w:eastAsiaTheme="minorEastAsia" w:hAnsiTheme="minorEastAsia" w:hint="eastAsia"/>
                      <w:szCs w:val="21"/>
                    </w:rPr>
                    <w:t>任（解任）届出</w:t>
                  </w:r>
                </w:p>
              </w:tc>
              <w:tc>
                <w:tcPr>
                  <w:tcW w:w="5225" w:type="dxa"/>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防火管理者を定めたとき、又はこれを解任したとき</w:t>
                  </w:r>
                </w:p>
              </w:tc>
              <w:tc>
                <w:tcPr>
                  <w:tcW w:w="1382" w:type="dxa"/>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管理権原者</w:t>
                  </w:r>
                </w:p>
              </w:tc>
            </w:tr>
            <w:tr w:rsidR="00F34A28" w:rsidRPr="00E568A7" w:rsidTr="00462BE8">
              <w:tc>
                <w:tcPr>
                  <w:tcW w:w="1881" w:type="dxa"/>
                  <w:gridSpan w:val="2"/>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消防計画作成（変更）届出</w:t>
                  </w:r>
                </w:p>
              </w:tc>
              <w:tc>
                <w:tcPr>
                  <w:tcW w:w="5225" w:type="dxa"/>
                  <w:shd w:val="clear" w:color="auto" w:fill="auto"/>
                </w:tcPr>
                <w:p w:rsidR="00F34A28" w:rsidRPr="00E568A7" w:rsidRDefault="00F34A28" w:rsidP="00462BE8">
                  <w:pPr>
                    <w:spacing w:before="60" w:line="400" w:lineRule="exact"/>
                    <w:rPr>
                      <w:rFonts w:asciiTheme="minorEastAsia" w:eastAsiaTheme="minorEastAsia" w:hAnsiTheme="minorEastAsia"/>
                      <w:szCs w:val="21"/>
                    </w:rPr>
                  </w:pPr>
                  <w:r w:rsidRPr="00E568A7">
                    <w:rPr>
                      <w:rFonts w:asciiTheme="minorEastAsia" w:eastAsiaTheme="minorEastAsia" w:hAnsiTheme="minorEastAsia" w:hint="eastAsia"/>
                      <w:szCs w:val="21"/>
                    </w:rPr>
                    <w:t>消防計画を作成したとき、又は次の事項を変更したとき</w:t>
                  </w:r>
                </w:p>
                <w:p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ア　管理権原者又は防火管理者の変更</w:t>
                  </w:r>
                </w:p>
                <w:p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イ　自衛消防組織の大幅な変更</w:t>
                  </w:r>
                </w:p>
                <w:p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ウ　用途の変更、増築、改築、模様替えによる消防用設備等の点検・整備、避難施設の維持管理及び防火上の構造の維持管理に関する事項の変更</w:t>
                  </w:r>
                </w:p>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エ　防火管理業務の一部委託に関する事項の変更</w:t>
                  </w:r>
                </w:p>
              </w:tc>
              <w:tc>
                <w:tcPr>
                  <w:tcW w:w="1382" w:type="dxa"/>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rsidTr="00462BE8">
              <w:tc>
                <w:tcPr>
                  <w:tcW w:w="1881" w:type="dxa"/>
                  <w:gridSpan w:val="2"/>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訓練実施の通報</w:t>
                  </w:r>
                </w:p>
              </w:tc>
              <w:tc>
                <w:tcPr>
                  <w:tcW w:w="5225" w:type="dxa"/>
                  <w:shd w:val="clear" w:color="auto" w:fill="auto"/>
                </w:tcPr>
                <w:p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自衛消防訓練を実施するとき</w:t>
                  </w:r>
                </w:p>
              </w:tc>
              <w:tc>
                <w:tcPr>
                  <w:tcW w:w="1382" w:type="dxa"/>
                  <w:shd w:val="clear" w:color="auto" w:fill="auto"/>
                </w:tcPr>
                <w:p w:rsidR="00F34A28" w:rsidRPr="00E568A7" w:rsidRDefault="00F34A28" w:rsidP="00462BE8">
                  <w:pPr>
                    <w:spacing w:before="80" w:line="380" w:lineRule="exact"/>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rsidTr="00462BE8">
              <w:tc>
                <w:tcPr>
                  <w:tcW w:w="1881" w:type="dxa"/>
                  <w:gridSpan w:val="2"/>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消防用設備等点検結果報告</w:t>
                  </w:r>
                </w:p>
              </w:tc>
              <w:tc>
                <w:tcPr>
                  <w:tcW w:w="5225" w:type="dxa"/>
                  <w:shd w:val="clear" w:color="auto" w:fill="auto"/>
                </w:tcPr>
                <w:p w:rsidR="00F34A28" w:rsidRPr="00E568A7" w:rsidRDefault="00A57B36" w:rsidP="00A57B36">
                  <w:pPr>
                    <w:spacing w:before="120"/>
                    <w:rPr>
                      <w:rFonts w:asciiTheme="minorEastAsia" w:eastAsiaTheme="minorEastAsia" w:hAnsiTheme="minorEastAsia"/>
                      <w:szCs w:val="21"/>
                    </w:rPr>
                  </w:pPr>
                  <w:r w:rsidRPr="001D5A6C">
                    <w:rPr>
                      <w:rFonts w:asciiTheme="minorEastAsia" w:eastAsiaTheme="minorEastAsia" w:hAnsiTheme="minorEastAsia" w:hint="eastAsia"/>
                      <w:color w:val="FF0000"/>
                      <w:szCs w:val="21"/>
                      <w:u w:val="single"/>
                    </w:rPr>
                    <w:t xml:space="preserve">　　</w:t>
                  </w:r>
                  <w:r w:rsidRPr="00A57B36">
                    <w:rPr>
                      <w:rFonts w:asciiTheme="minorEastAsia" w:eastAsiaTheme="minorEastAsia" w:hAnsiTheme="minorEastAsia" w:hint="eastAsia"/>
                      <w:szCs w:val="21"/>
                    </w:rPr>
                    <w:t>年</w:t>
                  </w:r>
                  <w:r w:rsidR="00F34A28" w:rsidRPr="00E568A7">
                    <w:rPr>
                      <w:rFonts w:asciiTheme="minorEastAsia" w:eastAsiaTheme="minorEastAsia" w:hAnsiTheme="minorEastAsia" w:hint="eastAsia"/>
                      <w:szCs w:val="21"/>
                    </w:rPr>
                    <w:t>に１回（総合点検終了後の消防用設備等点検結果報告書）</w:t>
                  </w:r>
                </w:p>
              </w:tc>
              <w:tc>
                <w:tcPr>
                  <w:tcW w:w="1382" w:type="dxa"/>
                  <w:shd w:val="clear" w:color="auto" w:fill="auto"/>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防火管理者の確認を受けた後に報告する。</w:t>
                  </w:r>
                </w:p>
              </w:tc>
            </w:tr>
            <w:tr w:rsidR="00E568A7" w:rsidRPr="00E568A7" w:rsidTr="00462BE8">
              <w:tc>
                <w:tcPr>
                  <w:tcW w:w="1881" w:type="dxa"/>
                  <w:gridSpan w:val="2"/>
                  <w:shd w:val="clear" w:color="auto" w:fill="auto"/>
                </w:tcPr>
                <w:p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5225" w:type="dxa"/>
                  <w:shd w:val="clear" w:color="auto" w:fill="auto"/>
                </w:tcPr>
                <w:p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1382" w:type="dxa"/>
                  <w:shd w:val="clear" w:color="auto" w:fill="auto"/>
                </w:tcPr>
                <w:p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r>
            <w:tr w:rsidR="00E568A7" w:rsidRPr="00E568A7" w:rsidTr="00462BE8">
              <w:tc>
                <w:tcPr>
                  <w:tcW w:w="645" w:type="dxa"/>
                  <w:shd w:val="clear" w:color="auto" w:fill="auto"/>
                  <w:vAlign w:val="center"/>
                </w:tcPr>
                <w:p w:rsidR="00E568A7" w:rsidRPr="00E568A7" w:rsidRDefault="00E568A7" w:rsidP="00462BE8">
                  <w:pPr>
                    <w:jc w:val="center"/>
                    <w:rPr>
                      <w:rFonts w:asciiTheme="minorEastAsia" w:eastAsiaTheme="minorEastAsia" w:hAnsiTheme="minorEastAsia"/>
                      <w:w w:val="75"/>
                      <w:szCs w:val="21"/>
                    </w:rPr>
                  </w:pPr>
                  <w:r w:rsidRPr="000F58CB">
                    <w:rPr>
                      <w:rFonts w:asciiTheme="minorEastAsia" w:eastAsiaTheme="minorEastAsia" w:hAnsiTheme="minorEastAsia" w:hint="eastAsia"/>
                      <w:color w:val="FF0000"/>
                      <w:szCs w:val="21"/>
                    </w:rPr>
                    <w:t>その他</w:t>
                  </w:r>
                </w:p>
              </w:tc>
              <w:tc>
                <w:tcPr>
                  <w:tcW w:w="1236" w:type="dxa"/>
                  <w:shd w:val="clear" w:color="auto" w:fill="auto"/>
                </w:tcPr>
                <w:p w:rsidR="00E568A7" w:rsidRPr="00E568A7" w:rsidRDefault="00A57B36" w:rsidP="00462BE8">
                  <w:pPr>
                    <w:spacing w:before="80" w:line="320" w:lineRule="exact"/>
                    <w:jc w:val="left"/>
                    <w:rPr>
                      <w:rFonts w:asciiTheme="minorEastAsia" w:eastAsiaTheme="minorEastAsia" w:hAnsiTheme="minorEastAsia"/>
                      <w:color w:val="FF0000"/>
                      <w:szCs w:val="21"/>
                      <w:u w:val="single"/>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5225" w:type="dxa"/>
                  <w:shd w:val="clear" w:color="auto" w:fill="auto"/>
                </w:tcPr>
                <w:p w:rsidR="00E568A7" w:rsidRPr="00E568A7" w:rsidRDefault="00A57B36" w:rsidP="00462BE8">
                  <w:pPr>
                    <w:spacing w:before="80" w:line="320" w:lineRule="exact"/>
                    <w:rPr>
                      <w:rFonts w:asciiTheme="minorEastAsia" w:eastAsiaTheme="minorEastAsia" w:hAnsiTheme="minorEastAsia"/>
                      <w:color w:val="FF0000"/>
                      <w:szCs w:val="21"/>
                      <w:u w:val="single"/>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1382" w:type="dxa"/>
                  <w:shd w:val="clear" w:color="auto" w:fill="auto"/>
                </w:tcPr>
                <w:p w:rsidR="00E568A7" w:rsidRPr="00E568A7" w:rsidRDefault="00A57B36" w:rsidP="00462BE8">
                  <w:pPr>
                    <w:spacing w:before="80" w:line="320" w:lineRule="exact"/>
                    <w:rPr>
                      <w:rFonts w:asciiTheme="minorEastAsia" w:eastAsiaTheme="minorEastAsia" w:hAnsiTheme="minorEastAsia"/>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r>
          </w:tbl>
          <w:p w:rsidR="00D263A9" w:rsidRDefault="00D263A9" w:rsidP="00D263A9">
            <w:pPr>
              <w:spacing w:before="120"/>
              <w:rPr>
                <w:rFonts w:asciiTheme="minorEastAsia" w:eastAsiaTheme="minorEastAsia" w:hAnsiTheme="minorEastAsia"/>
                <w:szCs w:val="21"/>
              </w:rPr>
            </w:pPr>
          </w:p>
          <w:p w:rsidR="00D263A9" w:rsidRPr="00E568A7" w:rsidRDefault="00D263A9" w:rsidP="00D263A9">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防火管理維持台帳の作成、整備及び保管</w:t>
            </w:r>
          </w:p>
          <w:p w:rsidR="00F34A28" w:rsidRPr="00E568A7" w:rsidRDefault="00D263A9" w:rsidP="00D263A9">
            <w:pPr>
              <w:spacing w:before="120"/>
              <w:ind w:left="405" w:hanging="405"/>
              <w:rPr>
                <w:rFonts w:asciiTheme="minorEastAsia" w:eastAsiaTheme="minorEastAsia" w:hAnsiTheme="minorEastAsia"/>
                <w:szCs w:val="21"/>
              </w:rPr>
            </w:pPr>
            <w:r w:rsidRPr="00E568A7">
              <w:rPr>
                <w:rFonts w:asciiTheme="minorEastAsia" w:eastAsiaTheme="minorEastAsia" w:hAnsiTheme="minorEastAsia" w:hint="eastAsia"/>
                <w:szCs w:val="21"/>
              </w:rPr>
              <w:t xml:space="preserve">　　管理権原者は、消防機関へ報告した書類及び防火管理業務に必要な書類等を本計画とともに取りまとめて、防火管理維持台帳を作成し、整備し、保管する。</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rsidR="00F34A28" w:rsidRPr="00E568A7" w:rsidRDefault="00F34A28" w:rsidP="00F34A28">
      <w:pPr>
        <w:spacing w:line="20" w:lineRule="exact"/>
        <w:rPr>
          <w:rFonts w:asciiTheme="minorEastAsia" w:eastAsiaTheme="minorEastAsia" w:hAnsiTheme="minorEastAsia"/>
          <w:szCs w:val="21"/>
        </w:rPr>
      </w:pPr>
    </w:p>
    <w:tbl>
      <w:tblPr>
        <w:tblW w:w="489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4"/>
      </w:tblGrid>
      <w:tr w:rsidR="00F34A28" w:rsidRPr="00E568A7" w:rsidTr="00D263A9">
        <w:trPr>
          <w:trHeight w:val="712"/>
        </w:trPr>
        <w:tc>
          <w:tcPr>
            <w:tcW w:w="5000" w:type="pct"/>
            <w:tcBorders>
              <w:top w:val="nil"/>
              <w:left w:val="nil"/>
              <w:bottom w:val="nil"/>
              <w:right w:val="nil"/>
            </w:tcBorders>
            <w:vAlign w:val="center"/>
          </w:tcPr>
          <w:p w:rsidR="00D263A9" w:rsidRDefault="00D263A9" w:rsidP="00462BE8">
            <w:pPr>
              <w:rPr>
                <w:rFonts w:asciiTheme="minorEastAsia" w:eastAsiaTheme="minorEastAsia" w:hAnsiTheme="minorEastAsia"/>
                <w:szCs w:val="21"/>
              </w:rPr>
            </w:pPr>
          </w:p>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第４　火災予防上の点検・検査</w:t>
            </w:r>
          </w:p>
        </w:tc>
      </w:tr>
      <w:tr w:rsidR="00F34A28" w:rsidRPr="00E568A7" w:rsidTr="00D263A9">
        <w:trPr>
          <w:trHeight w:val="13206"/>
        </w:trPr>
        <w:tc>
          <w:tcPr>
            <w:tcW w:w="5000" w:type="pct"/>
            <w:tcBorders>
              <w:top w:val="nil"/>
              <w:left w:val="nil"/>
              <w:bottom w:val="nil"/>
              <w:right w:val="nil"/>
            </w:tcBorders>
          </w:tcPr>
          <w:p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日常の火災予防</w:t>
            </w:r>
          </w:p>
          <w:p w:rsidR="00F34A28" w:rsidRPr="00E568A7" w:rsidRDefault="00F34A28" w:rsidP="00462BE8">
            <w:pPr>
              <w:spacing w:before="80" w:line="360" w:lineRule="exact"/>
              <w:ind w:left="420" w:hanging="4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が行う日常の任務は、別表１「日常の火災予防の担当者と日常の注意事項」のとおりとする。</w:t>
            </w:r>
          </w:p>
          <w:p w:rsidR="00F34A28" w:rsidRPr="00E568A7" w:rsidRDefault="00F34A28" w:rsidP="00462BE8">
            <w:pPr>
              <w:spacing w:before="80" w:line="36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別表１は</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に配付し、さらに休憩室など見やすい場所に掲示する。</w:t>
            </w:r>
          </w:p>
          <w:p w:rsidR="00F34A28" w:rsidRPr="00E568A7" w:rsidRDefault="00F34A28" w:rsidP="00462BE8">
            <w:pPr>
              <w:spacing w:before="80" w:line="320" w:lineRule="exact"/>
              <w:rPr>
                <w:rFonts w:asciiTheme="minorEastAsia" w:eastAsiaTheme="minorEastAsia" w:hAnsiTheme="minorEastAsia"/>
                <w:szCs w:val="21"/>
                <w:u w:val="single"/>
              </w:rPr>
            </w:pPr>
          </w:p>
          <w:p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２　自主的に行う検査・点検</w:t>
            </w:r>
          </w:p>
          <w:p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火災予防上の自主検査</w:t>
            </w:r>
          </w:p>
          <w:p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自主検査は、日常的に行う検査と定期的に行う検査に分けて行う。</w:t>
            </w:r>
          </w:p>
          <w:p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日常的に行う検査は、別表２『自主検査チェック票（日常）「火気関係」』及び別表３『自主検査チェック票（日常）「閉鎖障害等」』に基づき、</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「火気関係」のチェックは</w:t>
            </w:r>
            <w:r w:rsidRPr="000E1883">
              <w:rPr>
                <w:rFonts w:asciiTheme="minorEastAsia" w:eastAsiaTheme="minorEastAsia" w:hAnsiTheme="minorEastAsia" w:hint="eastAsia"/>
                <w:szCs w:val="21"/>
              </w:rPr>
              <w:t>１日に</w:t>
            </w:r>
            <w:r w:rsidR="000E1883" w:rsidRPr="001D5A6C">
              <w:rPr>
                <w:rFonts w:asciiTheme="minorEastAsia" w:eastAsiaTheme="minorEastAsia" w:hAnsiTheme="minorEastAsia" w:hint="eastAsia"/>
                <w:color w:val="FF0000"/>
                <w:szCs w:val="21"/>
                <w:u w:val="single"/>
              </w:rPr>
              <w:t xml:space="preserve">　　　</w:t>
            </w:r>
            <w:r w:rsidR="000E1883" w:rsidRPr="000E1883">
              <w:rPr>
                <w:rFonts w:asciiTheme="minorEastAsia" w:eastAsiaTheme="minorEastAsia" w:hAnsiTheme="minorEastAsia" w:hint="eastAsia"/>
                <w:szCs w:val="21"/>
              </w:rPr>
              <w:t>回</w:t>
            </w:r>
            <w:r w:rsidRPr="00E568A7">
              <w:rPr>
                <w:rFonts w:asciiTheme="minorEastAsia" w:eastAsiaTheme="minorEastAsia" w:hAnsiTheme="minorEastAsia" w:hint="eastAsia"/>
                <w:szCs w:val="21"/>
              </w:rPr>
              <w:t>に行う。</w:t>
            </w:r>
          </w:p>
          <w:p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「閉鎖障害等」のチェックは</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行う。</w:t>
            </w:r>
          </w:p>
          <w:p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定期的に行う検査は、別表４「自主検査チェック票（定期）」に基づき、</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rsidR="00F34A28" w:rsidRPr="00220FDB"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実施時期は、</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月と</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月の年２回とする。</w:t>
            </w:r>
          </w:p>
          <w:p w:rsidR="00F34A28" w:rsidRPr="00220FDB" w:rsidRDefault="00F34A28" w:rsidP="00462BE8">
            <w:pPr>
              <w:spacing w:before="80" w:line="360" w:lineRule="exact"/>
              <w:ind w:left="615" w:hanging="615"/>
              <w:rPr>
                <w:rFonts w:asciiTheme="minorEastAsia" w:eastAsiaTheme="minorEastAsia" w:hAnsiTheme="minorEastAsia"/>
                <w:szCs w:val="21"/>
              </w:rPr>
            </w:pPr>
            <w:r w:rsidRPr="00220FDB">
              <w:rPr>
                <w:rFonts w:asciiTheme="minorEastAsia" w:eastAsiaTheme="minorEastAsia" w:hAnsiTheme="minorEastAsia" w:hint="eastAsia"/>
                <w:szCs w:val="21"/>
              </w:rPr>
              <w:t xml:space="preserve">　　</w:t>
            </w:r>
            <w:r w:rsidR="00220FDB" w:rsidRPr="000F58CB">
              <w:rPr>
                <w:rFonts w:asciiTheme="minorEastAsia" w:eastAsiaTheme="minorEastAsia" w:hAnsiTheme="minorEastAsia" w:hint="eastAsia"/>
                <w:color w:val="FF0000"/>
                <w:szCs w:val="21"/>
              </w:rPr>
              <w:t xml:space="preserve">ウ　</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p>
          <w:p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p>
          <w:p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消防用設備等の自主点検</w:t>
            </w:r>
          </w:p>
          <w:p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消防用設備等の法定点検のほかに、自主点検を実施する。</w:t>
            </w:r>
          </w:p>
          <w:p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自主点検は、別表５「消防用設備等自主点検チェック票」に基づき、</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rsidR="00F34A28"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実施時期は、</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00220FDB" w:rsidRPr="00220FDB">
              <w:rPr>
                <w:rFonts w:asciiTheme="minorEastAsia" w:eastAsiaTheme="minorEastAsia" w:hAnsiTheme="minorEastAsia" w:hint="eastAsia"/>
                <w:szCs w:val="21"/>
              </w:rPr>
              <w:t>月と</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00220FDB" w:rsidRPr="00220FDB">
              <w:rPr>
                <w:rFonts w:asciiTheme="minorEastAsia" w:eastAsiaTheme="minorEastAsia" w:hAnsiTheme="minorEastAsia" w:hint="eastAsia"/>
                <w:szCs w:val="21"/>
              </w:rPr>
              <w:t>月</w:t>
            </w:r>
            <w:r w:rsidRPr="00E568A7">
              <w:rPr>
                <w:rFonts w:asciiTheme="minorEastAsia" w:eastAsiaTheme="minorEastAsia" w:hAnsiTheme="minorEastAsia" w:hint="eastAsia"/>
                <w:szCs w:val="21"/>
              </w:rPr>
              <w:t>の年２回とする。</w:t>
            </w:r>
          </w:p>
          <w:p w:rsidR="00D263A9" w:rsidRDefault="00D263A9" w:rsidP="00462BE8">
            <w:pPr>
              <w:spacing w:before="80" w:line="360" w:lineRule="exact"/>
              <w:ind w:left="612" w:hanging="612"/>
              <w:rPr>
                <w:rFonts w:asciiTheme="minorEastAsia" w:eastAsiaTheme="minorEastAsia" w:hAnsiTheme="minorEastAsia"/>
                <w:szCs w:val="21"/>
              </w:rPr>
            </w:pPr>
          </w:p>
          <w:p w:rsidR="00D263A9" w:rsidRPr="00E568A7" w:rsidRDefault="00D263A9" w:rsidP="00D263A9">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３　防火対象物の法定点検及び消防用設備等の法定点検</w:t>
            </w:r>
          </w:p>
          <w:p w:rsidR="00D263A9" w:rsidRPr="00E568A7" w:rsidRDefault="00D263A9" w:rsidP="00D263A9">
            <w:pPr>
              <w:spacing w:line="46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p>
          <w:p w:rsidR="00D263A9" w:rsidRPr="00E568A7"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消防用設備等の法定点検は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に委託して別表６により行う。</w:t>
            </w:r>
          </w:p>
          <w:p w:rsidR="00D263A9"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消防用設備等の点検実施時に立ち会わなければならない。</w:t>
            </w:r>
          </w:p>
          <w:p w:rsidR="00D263A9" w:rsidRPr="00E568A7" w:rsidRDefault="00D263A9" w:rsidP="00D263A9">
            <w:pPr>
              <w:spacing w:line="460" w:lineRule="exact"/>
              <w:ind w:left="450" w:hanging="450"/>
              <w:rPr>
                <w:rFonts w:asciiTheme="minorEastAsia" w:eastAsiaTheme="minorEastAsia" w:hAnsiTheme="minorEastAsia"/>
                <w:szCs w:val="21"/>
              </w:rPr>
            </w:pPr>
          </w:p>
          <w:p w:rsidR="00D263A9" w:rsidRPr="00D263A9" w:rsidRDefault="00D263A9" w:rsidP="00D263A9">
            <w:pPr>
              <w:spacing w:line="460" w:lineRule="exact"/>
              <w:ind w:left="527" w:hanging="527"/>
              <w:rPr>
                <w:rFonts w:asciiTheme="minorEastAsia" w:eastAsiaTheme="minorEastAsia" w:hAnsiTheme="minorEastAsia"/>
                <w:color w:val="FF0000"/>
                <w:szCs w:val="21"/>
              </w:rPr>
            </w:pPr>
            <w:r w:rsidRPr="00E568A7">
              <w:rPr>
                <w:rFonts w:asciiTheme="minorEastAsia" w:eastAsiaTheme="minorEastAsia" w:hAnsiTheme="minorEastAsia" w:hint="eastAsia"/>
                <w:szCs w:val="21"/>
              </w:rPr>
              <w:lastRenderedPageBreak/>
              <w:t xml:space="preserve">　</w:t>
            </w:r>
            <w:r w:rsidRPr="00D263A9">
              <w:rPr>
                <w:rFonts w:asciiTheme="minorEastAsia" w:eastAsiaTheme="minorEastAsia" w:hAnsiTheme="minorEastAsia" w:hint="eastAsia"/>
                <w:color w:val="FF0000"/>
                <w:w w:val="75"/>
                <w:szCs w:val="21"/>
              </w:rPr>
              <w:t>(4)</w:t>
            </w:r>
            <w:r w:rsidRPr="00D263A9">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rsidR="00D263A9" w:rsidRPr="00E568A7" w:rsidRDefault="00D263A9" w:rsidP="00D263A9">
            <w:pPr>
              <w:spacing w:before="80" w:line="320" w:lineRule="exact"/>
              <w:ind w:leftChars="86" w:left="681" w:hangingChars="239" w:hanging="501"/>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spacing w:val="52"/>
                <w:szCs w:val="21"/>
              </w:rPr>
              <w:t xml:space="preserve">　</w:t>
            </w:r>
            <w:r w:rsidR="00244C13">
              <w:rPr>
                <w:rFonts w:asciiTheme="minorEastAsia" w:eastAsiaTheme="minorEastAsia" w:hAnsiTheme="minorEastAsia" w:hint="eastAsia"/>
                <w:color w:val="FF0000"/>
                <w:szCs w:val="21"/>
                <w:u w:val="single"/>
              </w:rPr>
              <w:t xml:space="preserve">　　　　　　　　　　　　　　　　　　　　　　　　　　　　　　　　　　　　　　　　　　　　　　　　　　　　</w:t>
            </w:r>
          </w:p>
          <w:p w:rsidR="00D263A9" w:rsidRPr="00E568A7" w:rsidRDefault="00D263A9" w:rsidP="00D263A9">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報告等</w:t>
            </w:r>
          </w:p>
          <w:p w:rsidR="00D263A9" w:rsidRPr="00E568A7" w:rsidRDefault="00D263A9" w:rsidP="00D263A9">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自主検査、自主点検及び法定点検の実施者は、定期的に防火管理者に報告する。</w:t>
            </w:r>
          </w:p>
          <w:p w:rsidR="00D263A9" w:rsidRPr="00E568A7" w:rsidRDefault="00D263A9" w:rsidP="00D263A9">
            <w:pPr>
              <w:spacing w:before="12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ただし、不備・欠陥部分がある場合は、速やかに防火管理者に報告する。</w:t>
            </w:r>
          </w:p>
          <w:p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防火管理者は、報告された内容で不備・欠陥部分がある場合は、管理権原者に報告し改修しなければならない。</w:t>
            </w:r>
          </w:p>
          <w:p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防火管理者は、不備・欠陥部分の改修及び予算措置に時間のかかるものについては、管理権原者の指示を受け、改修計画を樹立する。</w:t>
            </w:r>
          </w:p>
          <w:p w:rsidR="00D263A9" w:rsidRPr="00E568A7" w:rsidRDefault="00D263A9" w:rsidP="00244C13">
            <w:pPr>
              <w:spacing w:before="80" w:line="360" w:lineRule="exact"/>
              <w:rPr>
                <w:rFonts w:asciiTheme="minorEastAsia" w:eastAsiaTheme="minorEastAsia" w:hAnsiTheme="minorEastAsia"/>
                <w:szCs w:val="21"/>
              </w:rPr>
            </w:pP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795"/>
        </w:trPr>
        <w:tc>
          <w:tcPr>
            <w:tcW w:w="9015" w:type="dxa"/>
            <w:tcBorders>
              <w:top w:val="nil"/>
              <w:left w:val="nil"/>
              <w:bottom w:val="nil"/>
              <w:right w:val="nil"/>
            </w:tcBorders>
            <w:vAlign w:val="center"/>
          </w:tcPr>
          <w:p w:rsidR="00F34A28" w:rsidRPr="00E568A7" w:rsidRDefault="00F34A28" w:rsidP="00244C13">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第５　厳守事項</w:t>
            </w:r>
          </w:p>
        </w:tc>
      </w:tr>
      <w:tr w:rsidR="00F34A28" w:rsidRPr="00E568A7" w:rsidTr="00462BE8">
        <w:trPr>
          <w:trHeight w:val="13140"/>
        </w:trPr>
        <w:tc>
          <w:tcPr>
            <w:tcW w:w="9015" w:type="dxa"/>
            <w:tcBorders>
              <w:top w:val="nil"/>
              <w:left w:val="nil"/>
              <w:bottom w:val="nil"/>
              <w:right w:val="nil"/>
            </w:tcBorders>
          </w:tcPr>
          <w:p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従業員等が守るべき事項</w:t>
            </w:r>
          </w:p>
          <w:p w:rsidR="00F34A28" w:rsidRPr="00E568A7" w:rsidRDefault="00F34A28" w:rsidP="00462BE8">
            <w:pPr>
              <w:spacing w:before="6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は、避難口、廊下、階段などの避難施設</w:t>
            </w:r>
            <w:r w:rsidR="00244C13">
              <w:rPr>
                <w:rFonts w:asciiTheme="minorEastAsia" w:eastAsiaTheme="minorEastAsia" w:hAnsiTheme="minorEastAsia" w:hint="eastAsia"/>
                <w:color w:val="FF0000"/>
                <w:szCs w:val="21"/>
                <w:u w:val="single"/>
              </w:rPr>
              <w:t xml:space="preserve">　　　　　　　　　　　　　　　　　　　</w:t>
            </w:r>
            <w:r w:rsidRPr="00244C13">
              <w:rPr>
                <w:rFonts w:asciiTheme="minorEastAsia" w:eastAsiaTheme="minorEastAsia" w:hAnsiTheme="minorEastAsia" w:hint="eastAsia"/>
                <w:szCs w:val="21"/>
              </w:rPr>
              <w:t>が有効に機能するよう</w:t>
            </w:r>
            <w:r w:rsidRPr="00E568A7">
              <w:rPr>
                <w:rFonts w:asciiTheme="minorEastAsia" w:eastAsiaTheme="minorEastAsia" w:hAnsiTheme="minorEastAsia" w:hint="eastAsia"/>
                <w:szCs w:val="21"/>
              </w:rPr>
              <w:t>に次の事項を行わなければならない。</w:t>
            </w:r>
          </w:p>
          <w:p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廊下階段通路には物品を置かない。</w:t>
            </w:r>
          </w:p>
          <w:p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階段等への出入口に設けられている扉の開閉（熱・煙等により自動的に閉まる扉を含む。）を妨げるように物品が置いてある場合は、直ちに除去する。</w:t>
            </w:r>
          </w:p>
          <w:p w:rsidR="00F34A28" w:rsidRPr="00E568A7" w:rsidRDefault="00F34A28" w:rsidP="00462BE8">
            <w:pPr>
              <w:spacing w:before="60" w:line="34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上記において物品を容易に除去できない場合は、直ちに防火管理者に報告する。　</w:t>
            </w:r>
          </w:p>
          <w:p w:rsidR="00F34A28" w:rsidRPr="00B409B2" w:rsidRDefault="00F34A28" w:rsidP="00462BE8">
            <w:pPr>
              <w:spacing w:before="60" w:line="340" w:lineRule="exact"/>
              <w:ind w:leftChars="200" w:left="666" w:hangingChars="118" w:hanging="247"/>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エ　</w:t>
            </w:r>
            <w:r w:rsidR="00244C13">
              <w:rPr>
                <w:rFonts w:asciiTheme="minorEastAsia" w:eastAsiaTheme="minorEastAsia" w:hAnsiTheme="minorEastAsia" w:hint="eastAsia"/>
                <w:color w:val="FF0000"/>
                <w:szCs w:val="21"/>
                <w:u w:val="single"/>
              </w:rPr>
              <w:t xml:space="preserve">　　　　　</w:t>
            </w:r>
          </w:p>
          <w:p w:rsidR="00F34A28" w:rsidRPr="00E568A7" w:rsidRDefault="00F34A28" w:rsidP="00462BE8">
            <w:pPr>
              <w:spacing w:before="60" w:line="280" w:lineRule="exact"/>
              <w:rPr>
                <w:rFonts w:asciiTheme="minorEastAsia" w:eastAsiaTheme="minorEastAsia" w:hAnsiTheme="minorEastAsia"/>
                <w:szCs w:val="21"/>
                <w:u w:val="single"/>
              </w:rPr>
            </w:pPr>
          </w:p>
          <w:p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火気管理等</w:t>
            </w:r>
          </w:p>
          <w:p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喫煙管理について常に注意し、火気設備器具の自主検査と合わせて、終業時等に全員が吸殻の点検を行う。</w:t>
            </w:r>
          </w:p>
          <w:p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喫煙は指定された場所で行い、歩行中の喫煙は絶対に行わない。</w:t>
            </w:r>
          </w:p>
          <w:p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火気設備器具は、使用する前後に点検を行い、安全を確認する。</w:t>
            </w:r>
          </w:p>
          <w:p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火気設備器具は指定された場所で使用する。</w:t>
            </w:r>
          </w:p>
          <w:p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燃焼器具等を使用する場合は、周囲を整理整頓するとともに、可燃物に接近して使用しない。</w:t>
            </w:r>
          </w:p>
          <w:p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カ　危険物品は、持ち込まない、持ち込ませない。</w:t>
            </w:r>
          </w:p>
          <w:p w:rsidR="00F34A28" w:rsidRPr="00B409B2" w:rsidRDefault="00F34A28" w:rsidP="00462BE8">
            <w:pPr>
              <w:spacing w:before="60" w:line="340" w:lineRule="exact"/>
              <w:ind w:left="669" w:hanging="669"/>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キ　</w:t>
            </w:r>
            <w:r w:rsidR="00244C13">
              <w:rPr>
                <w:rFonts w:asciiTheme="minorEastAsia" w:eastAsiaTheme="minorEastAsia" w:hAnsiTheme="minorEastAsia" w:hint="eastAsia"/>
                <w:color w:val="FF0000"/>
                <w:szCs w:val="21"/>
                <w:u w:val="single"/>
              </w:rPr>
              <w:t xml:space="preserve">　　　　　　</w:t>
            </w:r>
          </w:p>
          <w:p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防火管理者への連絡、承認事項</w:t>
            </w:r>
          </w:p>
          <w:p w:rsidR="00F34A28" w:rsidRPr="00E568A7" w:rsidRDefault="00F34A28" w:rsidP="00462BE8">
            <w:pPr>
              <w:spacing w:before="6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次の事項を行う者は防火管理者へ事前に連絡し、承認を受けなければならない。</w:t>
            </w:r>
          </w:p>
          <w:p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指定された場所以外で、臨時的に火気を使用するとき</w:t>
            </w:r>
          </w:p>
          <w:p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各種火気設備器具を新設又は増設するとき</w:t>
            </w:r>
          </w:p>
          <w:p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危険物等を使用するとき</w:t>
            </w:r>
          </w:p>
          <w:p w:rsidR="00F34A28" w:rsidRPr="00B409B2" w:rsidRDefault="00F34A28" w:rsidP="00462BE8">
            <w:pPr>
              <w:spacing w:before="60" w:line="380" w:lineRule="exact"/>
              <w:ind w:left="671" w:hanging="67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244C13">
              <w:rPr>
                <w:rFonts w:asciiTheme="minorEastAsia" w:eastAsiaTheme="minorEastAsia" w:hAnsiTheme="minorEastAsia" w:hint="eastAsia"/>
                <w:color w:val="FF0000"/>
                <w:szCs w:val="21"/>
                <w:u w:val="single"/>
              </w:rPr>
              <w:t xml:space="preserve">　　　　　　</w:t>
            </w:r>
          </w:p>
          <w:p w:rsidR="00F34A28" w:rsidRPr="00E568A7" w:rsidRDefault="00F34A28" w:rsidP="00462BE8">
            <w:pPr>
              <w:spacing w:before="60" w:line="28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13947"/>
        </w:trPr>
        <w:tc>
          <w:tcPr>
            <w:tcW w:w="9015" w:type="dxa"/>
            <w:tcBorders>
              <w:top w:val="nil"/>
              <w:left w:val="nil"/>
              <w:bottom w:val="nil"/>
              <w:right w:val="nil"/>
            </w:tcBorders>
          </w:tcPr>
          <w:p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放火防止対策</w:t>
            </w:r>
          </w:p>
          <w:p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死角となる廊下、階段室、トイレ等に可燃物を置かない。</w:t>
            </w:r>
          </w:p>
          <w:p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物置、空室、雑品倉庫等の施錠を行う。</w:t>
            </w:r>
          </w:p>
          <w:p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建物内外の整理整頓を行う。</w:t>
            </w:r>
          </w:p>
          <w:p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トイレ、洗面所の巡視を定期又は不定期に行う。</w:t>
            </w:r>
          </w:p>
          <w:p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火元責任者又は最終帰宅者による火気及び施錠の確認を行う。</w:t>
            </w:r>
          </w:p>
          <w:p w:rsidR="00F34A28" w:rsidRPr="00B409B2" w:rsidRDefault="00F34A28" w:rsidP="00462BE8">
            <w:pPr>
              <w:spacing w:before="80" w:line="320" w:lineRule="exact"/>
              <w:ind w:left="641" w:hanging="64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カ　</w:t>
            </w:r>
            <w:r w:rsidR="00244C13">
              <w:rPr>
                <w:rFonts w:asciiTheme="minorEastAsia" w:eastAsiaTheme="minorEastAsia" w:hAnsiTheme="minorEastAsia" w:hint="eastAsia"/>
                <w:color w:val="FF0000"/>
                <w:szCs w:val="21"/>
                <w:u w:val="single"/>
              </w:rPr>
              <w:t xml:space="preserve">　　　　　　</w:t>
            </w:r>
          </w:p>
          <w:p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rsidR="00F34A28" w:rsidRPr="00E568A7" w:rsidRDefault="00F34A28" w:rsidP="00462BE8">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２　防火管理者等が守るべき事項</w:t>
            </w:r>
          </w:p>
          <w:p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収容人員の管理</w:t>
            </w:r>
          </w:p>
          <w:p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防火管理者は常に収容人員を把握しておく。</w:t>
            </w:r>
          </w:p>
          <w:p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工事中の安全対策の樹立</w:t>
            </w:r>
          </w:p>
          <w:p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防火管理者は、工事を行うときは、工事中の安全対策を樹立する。</w:t>
            </w:r>
          </w:p>
          <w:p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また、次に掲げる事項の工事を行うときは、消防機関に相談し必要に応じて消防計画の変更届出を行う。</w:t>
            </w:r>
          </w:p>
          <w:p w:rsidR="00F34A28" w:rsidRPr="00E568A7" w:rsidRDefault="00F34A28" w:rsidP="00462BE8">
            <w:pPr>
              <w:spacing w:before="80" w:line="320" w:lineRule="exact"/>
              <w:ind w:left="937" w:hanging="9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増築等で建築基準法第７条の６に基づき特定行政庁に仮使用申請をしたとき</w:t>
            </w:r>
          </w:p>
          <w:p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消防用設備等の増設等の工事に伴い、当該設備の機能を停止させるとき又は機能に著しく影響を及ぼすとき</w:t>
            </w:r>
          </w:p>
          <w:p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工事人等の遵守事項</w:t>
            </w:r>
          </w:p>
          <w:p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防火管理者は、工事人に対し、次の事項を周知し遵守させる。</w:t>
            </w:r>
          </w:p>
          <w:p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溶接・溶断など火気を使用して工事を行う場合は、消火器等を準備して消火できる体制を確保すること。</w:t>
            </w:r>
          </w:p>
          <w:p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工事を行う者は、防火管理者が指定した場所以外では、喫煙、火気の使用等を行わないこと。</w:t>
            </w:r>
          </w:p>
          <w:p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(ｳ)</w:t>
            </w:r>
            <w:r w:rsidRPr="00E568A7">
              <w:rPr>
                <w:rFonts w:asciiTheme="minorEastAsia" w:eastAsiaTheme="minorEastAsia" w:hAnsiTheme="minorEastAsia" w:hint="eastAsia"/>
                <w:szCs w:val="21"/>
              </w:rPr>
              <w:t xml:space="preserve">　工事場所ごとに火気の取扱責任者を指定し、工事の状況について、定期に防火管理者に報告させること。</w:t>
            </w:r>
          </w:p>
          <w:p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(ｴ)</w:t>
            </w:r>
            <w:r w:rsidRPr="00E568A7">
              <w:rPr>
                <w:rFonts w:asciiTheme="minorEastAsia" w:eastAsiaTheme="minorEastAsia" w:hAnsiTheme="minorEastAsia" w:hint="eastAsia"/>
                <w:szCs w:val="21"/>
              </w:rPr>
              <w:t xml:space="preserve">　危険物等を持ち込む場合は、その都度、防火管理者の承認を受けること。</w:t>
            </w:r>
          </w:p>
          <w:p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(ｵ)</w:t>
            </w:r>
            <w:r w:rsidRPr="00E568A7">
              <w:rPr>
                <w:rFonts w:asciiTheme="minorEastAsia" w:eastAsiaTheme="minorEastAsia" w:hAnsiTheme="minorEastAsia" w:hint="eastAsia"/>
                <w:szCs w:val="21"/>
              </w:rPr>
              <w:t xml:space="preserve">　放火を防止するために、資機材等の整理整頓をすること。</w:t>
            </w:r>
          </w:p>
          <w:p w:rsidR="00F34A28" w:rsidRPr="000F58CB" w:rsidRDefault="00F34A28" w:rsidP="00462BE8">
            <w:pPr>
              <w:spacing w:before="80" w:line="320" w:lineRule="exact"/>
              <w:ind w:left="951" w:hanging="95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w:t>
            </w:r>
            <w:r w:rsidRPr="000F58CB">
              <w:rPr>
                <w:rFonts w:asciiTheme="minorEastAsia" w:eastAsiaTheme="minorEastAsia" w:hAnsiTheme="minorEastAsia" w:hint="eastAsia"/>
                <w:color w:val="FF0000"/>
                <w:w w:val="75"/>
                <w:szCs w:val="21"/>
              </w:rPr>
              <w:t>(ｶ)</w:t>
            </w:r>
            <w:r w:rsidRPr="000F58CB">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13947"/>
        </w:trPr>
        <w:tc>
          <w:tcPr>
            <w:tcW w:w="9015" w:type="dxa"/>
            <w:tcBorders>
              <w:top w:val="nil"/>
              <w:left w:val="nil"/>
              <w:bottom w:val="nil"/>
              <w:right w:val="nil"/>
            </w:tcBorders>
          </w:tcPr>
          <w:p w:rsidR="00F34A28" w:rsidRPr="00E568A7" w:rsidRDefault="00F34A28" w:rsidP="00462BE8">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火気の使用制限</w:t>
            </w:r>
          </w:p>
          <w:p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防火管理者は、次の事項について指定又は制限することができる。</w:t>
            </w:r>
          </w:p>
          <w:p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喫煙場所及び喫煙禁止場所の指定</w:t>
            </w:r>
          </w:p>
          <w:p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火気設備器具の使用禁止場所及び使用場所の指定</w:t>
            </w:r>
          </w:p>
          <w:p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危険物の貯蔵又は取扱い場所の指定</w:t>
            </w:r>
          </w:p>
          <w:p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工事等の火気使用の禁止又は制限</w:t>
            </w:r>
          </w:p>
          <w:p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その他必要と認められる事項</w:t>
            </w:r>
          </w:p>
          <w:p w:rsidR="00F34A28" w:rsidRPr="00244C13"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244C13">
              <w:rPr>
                <w:rFonts w:asciiTheme="minorEastAsia" w:eastAsiaTheme="minorEastAsia" w:hAnsiTheme="minorEastAsia" w:hint="eastAsia"/>
                <w:w w:val="75"/>
                <w:szCs w:val="21"/>
              </w:rPr>
              <w:t>(4)</w:t>
            </w:r>
            <w:r w:rsidRPr="00244C13">
              <w:rPr>
                <w:rFonts w:asciiTheme="minorEastAsia" w:eastAsiaTheme="minorEastAsia" w:hAnsiTheme="minorEastAsia" w:hint="eastAsia"/>
                <w:szCs w:val="21"/>
              </w:rPr>
              <w:t xml:space="preserve">　その他</w:t>
            </w:r>
          </w:p>
          <w:p w:rsidR="00F34A28" w:rsidRPr="00B409B2" w:rsidRDefault="00F34A28" w:rsidP="00462BE8">
            <w:pPr>
              <w:tabs>
                <w:tab w:val="left" w:pos="426"/>
              </w:tabs>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szCs w:val="21"/>
              </w:rPr>
              <w:t xml:space="preserve">　ア　避難経路図を作成し、出入口、掲示板等</w:t>
            </w:r>
            <w:r w:rsidR="00B409B2" w:rsidRPr="00B409B2">
              <w:rPr>
                <w:rFonts w:asciiTheme="minorEastAsia" w:eastAsiaTheme="minorEastAsia" w:hAnsiTheme="minorEastAsia" w:hint="eastAsia"/>
                <w:szCs w:val="21"/>
              </w:rPr>
              <w:t>に掲出する。</w:t>
            </w:r>
          </w:p>
          <w:p w:rsidR="00F34A28" w:rsidRPr="00B409B2" w:rsidRDefault="00B409B2" w:rsidP="00462BE8">
            <w:pPr>
              <w:spacing w:before="80" w:after="120" w:line="380" w:lineRule="exact"/>
              <w:ind w:left="612" w:hanging="61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イ</w:t>
            </w:r>
            <w:r w:rsidR="00F34A28" w:rsidRPr="00B409B2">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810"/>
        </w:trPr>
        <w:tc>
          <w:tcPr>
            <w:tcW w:w="9015" w:type="dxa"/>
            <w:tcBorders>
              <w:top w:val="nil"/>
              <w:left w:val="nil"/>
              <w:bottom w:val="nil"/>
              <w:right w:val="nil"/>
            </w:tcBorders>
            <w:vAlign w:val="center"/>
          </w:tcPr>
          <w:p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第６　自衛消防組織等</w:t>
            </w:r>
          </w:p>
        </w:tc>
      </w:tr>
      <w:tr w:rsidR="00F34A28" w:rsidRPr="00E568A7" w:rsidTr="00462BE8">
        <w:trPr>
          <w:trHeight w:val="13081"/>
        </w:trPr>
        <w:tc>
          <w:tcPr>
            <w:tcW w:w="9015" w:type="dxa"/>
            <w:tcBorders>
              <w:top w:val="nil"/>
              <w:left w:val="nil"/>
              <w:bottom w:val="nil"/>
              <w:right w:val="nil"/>
            </w:tcBorders>
          </w:tcPr>
          <w:p w:rsidR="00F34A28" w:rsidRPr="00E568A7" w:rsidRDefault="00F34A28" w:rsidP="00462BE8">
            <w:pPr>
              <w:spacing w:before="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１　組織の編成</w:t>
            </w:r>
          </w:p>
          <w:p w:rsidR="00F34A28" w:rsidRPr="00E568A7" w:rsidRDefault="00F34A28" w:rsidP="00462BE8">
            <w:pPr>
              <w:spacing w:before="8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自衛消防組織の編成（警戒宣言が発せられた場合の組織を含む。）は、別表７のとおりとし、この別表は、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の見やすいところに掲示する。</w:t>
            </w:r>
          </w:p>
          <w:p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２　自衛消防活動</w:t>
            </w:r>
          </w:p>
          <w:p w:rsidR="00F34A28" w:rsidRPr="00E568A7" w:rsidRDefault="00F34A28" w:rsidP="00462BE8">
            <w:pPr>
              <w:spacing w:before="80" w:after="6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消火・通報・避難誘導等の担当者は、下記に示す基準により行動する。</w:t>
            </w:r>
          </w:p>
          <w:p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通報・連絡</w:t>
            </w:r>
          </w:p>
          <w:p w:rsidR="00F34A28" w:rsidRPr="00E568A7" w:rsidRDefault="00F34A28" w:rsidP="00462BE8">
            <w:pPr>
              <w:spacing w:before="8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火災が発生したときには、各通報連絡担当又は火災を発見した者は、119番通報、するとともに周囲の者に連絡する。　</w:t>
            </w:r>
          </w:p>
          <w:p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ぼやで消えた場合であっても、消防機関へ通報する。</w:t>
            </w:r>
          </w:p>
          <w:p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管理権原者、防火管理者が不在のときは、緊急連絡一覧表により、管理権原者、防火管理者へ連絡する。　　</w:t>
            </w:r>
          </w:p>
          <w:p w:rsidR="00F34A28" w:rsidRPr="00E568A7" w:rsidRDefault="00F34A28" w:rsidP="00462BE8">
            <w:pPr>
              <w:spacing w:before="80" w:after="80" w:line="320" w:lineRule="exact"/>
              <w:ind w:leftChars="200" w:left="608" w:hangingChars="90" w:hanging="189"/>
              <w:rPr>
                <w:rFonts w:asciiTheme="minorEastAsia" w:eastAsiaTheme="minorEastAsia" w:hAnsiTheme="minorEastAsia"/>
                <w:szCs w:val="21"/>
              </w:rPr>
            </w:pPr>
            <w:r w:rsidRPr="00B409B2">
              <w:rPr>
                <w:rFonts w:asciiTheme="minorEastAsia" w:eastAsiaTheme="minorEastAsia" w:hAnsiTheme="minorEastAsia" w:hint="eastAsia"/>
                <w:color w:val="FF0000"/>
                <w:szCs w:val="21"/>
              </w:rPr>
              <w:t>エ　その他</w:t>
            </w:r>
          </w:p>
          <w:p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初期消火</w:t>
            </w:r>
          </w:p>
          <w:p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初期消火担当は、出火場所に急行し、積極的に初期消火活動を行う。</w:t>
            </w:r>
          </w:p>
          <w:p w:rsidR="00F34A28"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初期消火担当は、近くにある</w:t>
            </w:r>
            <w:r w:rsidR="00943EE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を用いて消火する。</w:t>
            </w:r>
          </w:p>
          <w:p w:rsidR="00B409B2" w:rsidRPr="00E568A7" w:rsidRDefault="00B409B2" w:rsidP="00B409B2">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避難誘導担当は、避難経路図に基づいて、避難誘導する。</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943EE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を使用して落ち着いて行動するよう誘導する。</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避難方向が、わかりにくいときは、曲がり角などに誘導員が立って、誘導する。</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避難誘導担当は、負傷者及び逃げ遅れた者の確認を行い、自衛消防隊長に報告する。</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943EE8">
              <w:rPr>
                <w:rFonts w:asciiTheme="minorEastAsia" w:eastAsiaTheme="minorEastAsia" w:hAnsiTheme="minorEastAsia" w:hint="eastAsia"/>
                <w:color w:val="FF0000"/>
                <w:szCs w:val="21"/>
              </w:rPr>
              <w:t xml:space="preserve">オ　</w:t>
            </w:r>
            <w:r w:rsidR="00943EE8">
              <w:rPr>
                <w:rFonts w:asciiTheme="minorEastAsia" w:eastAsiaTheme="minorEastAsia" w:hAnsiTheme="minorEastAsia" w:hint="eastAsia"/>
                <w:color w:val="FF0000"/>
                <w:szCs w:val="21"/>
                <w:u w:val="single"/>
              </w:rPr>
              <w:t xml:space="preserve">　　　　　　　　　　　　　　　　　　　　　　　　　　　　</w:t>
            </w:r>
          </w:p>
          <w:p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安全防護</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逃げ遅れた者がいないことを確認した後、扉（防火戸や防火シャッター）を閉鎖する。</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イ　</w:t>
            </w:r>
            <w:r w:rsidR="00943EE8">
              <w:rPr>
                <w:rFonts w:asciiTheme="minorEastAsia" w:eastAsiaTheme="minorEastAsia" w:hAnsiTheme="minorEastAsia" w:hint="eastAsia"/>
                <w:color w:val="FF0000"/>
                <w:szCs w:val="21"/>
                <w:u w:val="single"/>
              </w:rPr>
              <w:t xml:space="preserve">　　　　　</w:t>
            </w:r>
          </w:p>
          <w:p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応急救護</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応急救護担当は、負傷者の応急手当を行い、救急隊と連絡を密にして、負傷者を速やかに運ぶことができるようにする。</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応急救護担当は、負傷者の氏名、負傷程度など必要事項を記録する。</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943EE8">
              <w:rPr>
                <w:rFonts w:asciiTheme="minorEastAsia" w:eastAsiaTheme="minorEastAsia" w:hAnsiTheme="minorEastAsia" w:hint="eastAsia"/>
                <w:color w:val="FF0000"/>
                <w:szCs w:val="21"/>
                <w:u w:val="single"/>
              </w:rPr>
              <w:t xml:space="preserve">　　　　　</w:t>
            </w:r>
          </w:p>
          <w:p w:rsidR="00B409B2" w:rsidRPr="00E568A7" w:rsidRDefault="00B409B2" w:rsidP="00B409B2">
            <w:pPr>
              <w:spacing w:before="80" w:line="38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救出、救護</w:t>
            </w:r>
          </w:p>
          <w:p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応急救護担当は、地震時において前</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の任務のほか、次の活動を行う。</w:t>
            </w:r>
          </w:p>
          <w:p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倒壊現場付近では、消火器、水バケツ等を用意し、不測の事態に備える。</w:t>
            </w:r>
          </w:p>
          <w:p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イ　救出の優先順位は、人命への危険が切迫している者からとし、多数の要救助者がいる場合は、救出作業が容易な人を優先する。</w:t>
            </w:r>
          </w:p>
          <w:p w:rsidR="00B409B2" w:rsidRPr="00E568A7" w:rsidRDefault="00B409B2" w:rsidP="00B409B2">
            <w:pPr>
              <w:spacing w:before="80" w:line="340" w:lineRule="exact"/>
              <w:ind w:left="643" w:hanging="643"/>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943EE8">
              <w:rPr>
                <w:rFonts w:asciiTheme="minorEastAsia" w:eastAsiaTheme="minorEastAsia" w:hAnsiTheme="minorEastAsia" w:hint="eastAsia"/>
                <w:color w:val="FF0000"/>
                <w:szCs w:val="21"/>
                <w:u w:val="single"/>
              </w:rPr>
              <w:t xml:space="preserve">　　　　　</w:t>
            </w:r>
            <w:r w:rsidRPr="00B409B2">
              <w:rPr>
                <w:rFonts w:asciiTheme="minorEastAsia" w:eastAsiaTheme="minorEastAsia" w:hAnsiTheme="minorEastAsia" w:hint="eastAsia"/>
                <w:color w:val="FF0000"/>
                <w:szCs w:val="21"/>
              </w:rPr>
              <w:t xml:space="preserve">　　　</w:t>
            </w:r>
          </w:p>
          <w:p w:rsidR="00B409B2" w:rsidRPr="00E568A7" w:rsidRDefault="00B409B2" w:rsidP="00B409B2">
            <w:pPr>
              <w:spacing w:before="240" w:line="380" w:lineRule="exact"/>
              <w:ind w:left="251" w:hanging="251"/>
              <w:rPr>
                <w:rFonts w:asciiTheme="minorEastAsia" w:eastAsiaTheme="minorEastAsia" w:hAnsiTheme="minorEastAsia"/>
                <w:szCs w:val="21"/>
              </w:rPr>
            </w:pPr>
            <w:r w:rsidRPr="00E568A7">
              <w:rPr>
                <w:rFonts w:asciiTheme="minorEastAsia" w:eastAsiaTheme="minorEastAsia" w:hAnsiTheme="minorEastAsia" w:hint="eastAsia"/>
                <w:szCs w:val="21"/>
              </w:rPr>
              <w:t>３　自衛消防隊の活動範囲</w:t>
            </w:r>
          </w:p>
          <w:p w:rsidR="00B409B2" w:rsidRPr="00E568A7" w:rsidRDefault="00B409B2" w:rsidP="00B409B2">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自衛消防隊の活動範囲は、当該事業所の管理範囲内とする。</w:t>
            </w:r>
          </w:p>
          <w:p w:rsidR="00B409B2" w:rsidRPr="00E568A7" w:rsidRDefault="00B409B2" w:rsidP="00B409B2">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近接する建物等からの火災で延焼を阻止する必要がある場合は、設置されている消防用設備等を有効に活用できる範囲で、自衛消防隊長の判断に基づき活動する。</w:t>
            </w:r>
          </w:p>
          <w:p w:rsidR="00B409B2" w:rsidRPr="00E568A7" w:rsidRDefault="00B409B2" w:rsidP="00B409B2">
            <w:pPr>
              <w:spacing w:before="80" w:line="340" w:lineRule="exact"/>
              <w:ind w:left="615" w:hanging="615"/>
              <w:rPr>
                <w:rFonts w:asciiTheme="minorEastAsia" w:eastAsiaTheme="minorEastAsia" w:hAnsiTheme="minorEastAsia"/>
                <w:szCs w:val="21"/>
              </w:rPr>
            </w:pP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(3)</w:t>
            </w:r>
            <w:r w:rsidRPr="00B409B2">
              <w:rPr>
                <w:rFonts w:asciiTheme="minorEastAsia" w:eastAsiaTheme="minorEastAsia" w:hAnsiTheme="minorEastAsia" w:hint="eastAsia"/>
                <w:color w:val="FF0000"/>
                <w:szCs w:val="21"/>
              </w:rPr>
              <w:t xml:space="preserve">　</w:t>
            </w:r>
            <w:r w:rsidR="00943EE8">
              <w:rPr>
                <w:rFonts w:asciiTheme="minorEastAsia" w:eastAsiaTheme="minorEastAsia" w:hAnsiTheme="minorEastAsia" w:hint="eastAsia"/>
                <w:color w:val="FF0000"/>
                <w:szCs w:val="21"/>
                <w:u w:val="single"/>
              </w:rPr>
              <w:t xml:space="preserve"> 　　　　　</w:t>
            </w:r>
            <w:r w:rsidRPr="00B409B2">
              <w:rPr>
                <w:rFonts w:asciiTheme="minorEastAsia" w:eastAsiaTheme="minorEastAsia" w:hAnsiTheme="minorEastAsia" w:hint="eastAsia"/>
                <w:color w:val="FF0000"/>
                <w:szCs w:val="21"/>
              </w:rPr>
              <w:t xml:space="preserve">　</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795"/>
        </w:trPr>
        <w:tc>
          <w:tcPr>
            <w:tcW w:w="9015" w:type="dxa"/>
            <w:tcBorders>
              <w:top w:val="nil"/>
              <w:left w:val="nil"/>
              <w:bottom w:val="nil"/>
              <w:right w:val="nil"/>
            </w:tcBorders>
            <w:vAlign w:val="center"/>
          </w:tcPr>
          <w:p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第７　休日、夜間の防火管理体制</w:t>
            </w:r>
          </w:p>
        </w:tc>
      </w:tr>
      <w:tr w:rsidR="00F34A28" w:rsidRPr="00E568A7" w:rsidTr="00462BE8">
        <w:trPr>
          <w:trHeight w:val="13095"/>
        </w:trPr>
        <w:tc>
          <w:tcPr>
            <w:tcW w:w="9015" w:type="dxa"/>
            <w:tcBorders>
              <w:top w:val="nil"/>
              <w:left w:val="nil"/>
              <w:bottom w:val="nil"/>
              <w:right w:val="nil"/>
            </w:tcBorders>
          </w:tcPr>
          <w:p w:rsidR="00F34A28" w:rsidRPr="00E568A7" w:rsidRDefault="00F34A28" w:rsidP="00462BE8">
            <w:pPr>
              <w:spacing w:before="120" w:after="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緊急連絡先　　</w:t>
            </w:r>
            <w:r w:rsidR="00B409B2" w:rsidRPr="00943EE8">
              <w:rPr>
                <w:rFonts w:asciiTheme="minorEastAsia" w:eastAsiaTheme="minorEastAsia" w:hAnsiTheme="minorEastAsia" w:hint="eastAsia"/>
                <w:szCs w:val="21"/>
              </w:rPr>
              <w:t xml:space="preserve">ＴＥＬ　</w:t>
            </w:r>
            <w:r w:rsidR="00943EE8">
              <w:rPr>
                <w:rFonts w:asciiTheme="minorEastAsia" w:eastAsiaTheme="minorEastAsia" w:hAnsiTheme="minorEastAsia" w:hint="eastAsia"/>
                <w:color w:val="FF0000"/>
                <w:szCs w:val="21"/>
                <w:u w:val="single"/>
              </w:rPr>
              <w:t xml:space="preserve">　　　　</w:t>
            </w:r>
            <w:r w:rsidR="00B409B2" w:rsidRPr="00943EE8">
              <w:rPr>
                <w:rFonts w:asciiTheme="minorEastAsia" w:eastAsiaTheme="minorEastAsia" w:hAnsiTheme="minorEastAsia" w:hint="eastAsia"/>
                <w:szCs w:val="21"/>
              </w:rPr>
              <w:t>－</w:t>
            </w:r>
            <w:r w:rsidR="00943EE8">
              <w:rPr>
                <w:rFonts w:asciiTheme="minorEastAsia" w:eastAsiaTheme="minorEastAsia" w:hAnsiTheme="minorEastAsia" w:hint="eastAsia"/>
                <w:color w:val="FF0000"/>
                <w:szCs w:val="21"/>
                <w:u w:val="single"/>
              </w:rPr>
              <w:t xml:space="preserve">　　　　　</w:t>
            </w:r>
            <w:r w:rsidR="00B409B2" w:rsidRPr="00943EE8">
              <w:rPr>
                <w:rFonts w:asciiTheme="minorEastAsia" w:eastAsiaTheme="minorEastAsia" w:hAnsiTheme="minorEastAsia" w:hint="eastAsia"/>
                <w:szCs w:val="21"/>
              </w:rPr>
              <w:t>－</w:t>
            </w:r>
            <w:r w:rsidR="00943EE8">
              <w:rPr>
                <w:rFonts w:asciiTheme="minorEastAsia" w:eastAsiaTheme="minorEastAsia" w:hAnsiTheme="minorEastAsia" w:hint="eastAsia"/>
                <w:color w:val="FF0000"/>
                <w:szCs w:val="21"/>
                <w:u w:val="single"/>
              </w:rPr>
              <w:t xml:space="preserve">　　　　　　</w:t>
            </w:r>
            <w:r w:rsidR="00B409B2">
              <w:rPr>
                <w:rFonts w:asciiTheme="minorEastAsia" w:eastAsiaTheme="minorEastAsia" w:hAnsiTheme="minorEastAsia" w:hint="eastAsia"/>
                <w:color w:val="FF0000"/>
                <w:szCs w:val="21"/>
              </w:rPr>
              <w:t xml:space="preserve">　</w:t>
            </w:r>
            <w:r w:rsidR="00B409B2" w:rsidRPr="00943EE8">
              <w:rPr>
                <w:rFonts w:asciiTheme="minorEastAsia" w:eastAsiaTheme="minorEastAsia" w:hAnsiTheme="minorEastAsia" w:hint="eastAsia"/>
                <w:szCs w:val="21"/>
              </w:rPr>
              <w:t xml:space="preserve">氏名　</w:t>
            </w:r>
            <w:r w:rsidR="00943EE8">
              <w:rPr>
                <w:rFonts w:asciiTheme="minorEastAsia" w:eastAsiaTheme="minorEastAsia" w:hAnsiTheme="minorEastAsia" w:hint="eastAsia"/>
                <w:color w:val="FF0000"/>
                <w:szCs w:val="21"/>
                <w:u w:val="single"/>
              </w:rPr>
              <w:t xml:space="preserve">　　　　　　　</w:t>
            </w:r>
          </w:p>
          <w:p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休日、夜間に在館者がいる場合</w:t>
            </w:r>
          </w:p>
          <w:p w:rsidR="00F34A28" w:rsidRPr="00E568A7" w:rsidRDefault="00F34A28" w:rsidP="00462BE8">
            <w:pPr>
              <w:spacing w:before="80" w:line="340" w:lineRule="exact"/>
              <w:ind w:left="533" w:hanging="53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休日、夜間の防火管理体制</w:t>
            </w:r>
          </w:p>
          <w:p w:rsidR="00F34A28" w:rsidRPr="00E568A7" w:rsidRDefault="00F34A28" w:rsidP="00462BE8">
            <w:pPr>
              <w:spacing w:before="80" w:line="340" w:lineRule="exact"/>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休日、夜間の勤務者は、定期に巡回する等火災予防上の安全を確保する。　</w:t>
            </w:r>
          </w:p>
          <w:p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休日、夜間における自衛消防活動</w:t>
            </w:r>
          </w:p>
          <w:p w:rsidR="00F34A28" w:rsidRPr="00E568A7" w:rsidRDefault="00F34A28" w:rsidP="00462BE8">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休日、夜間における自衛消防活動は、勤務している者など建物内にいる者全員で次の初動措置を行う。</w:t>
            </w:r>
          </w:p>
          <w:p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通報連絡</w:t>
            </w:r>
          </w:p>
          <w:p w:rsidR="00F34A28" w:rsidRPr="00E568A7" w:rsidRDefault="00F34A28" w:rsidP="00462BE8">
            <w:pPr>
              <w:spacing w:before="120" w:line="300" w:lineRule="exact"/>
              <w:ind w:left="612" w:hanging="612"/>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火災が発生したときは、直ちに消防機関に通報するとともに、他の勤務者に火災の発生を知らせ、さらに緊急連絡一覧表により関係者に速やかに連絡すること。</w:t>
            </w:r>
          </w:p>
          <w:p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w:t>
            </w:r>
          </w:p>
          <w:p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全員が協力して、</w:t>
            </w:r>
            <w:r w:rsidR="0053623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を有効に活用し適切な初期消火を行うとともに防火戸などの閉鎖を行うこと。</w:t>
            </w:r>
          </w:p>
          <w:p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避難誘導</w:t>
            </w:r>
          </w:p>
          <w:p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工事、点検等のため入館者がある場合は、携帯拡声器（大声）を使用して火災を知らせ、避難方向等を指示すること。</w:t>
            </w:r>
          </w:p>
          <w:p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消防隊への情報提供等</w:t>
            </w:r>
          </w:p>
          <w:p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消防隊に対し、火災発見の状況、延焼状況等の情報及び資料等を速やかに提供するとともに、出火場所への誘導を行うこと。</w:t>
            </w:r>
          </w:p>
          <w:p w:rsidR="00F34A28" w:rsidRPr="000F58CB" w:rsidRDefault="00F34A28" w:rsidP="00462BE8">
            <w:pPr>
              <w:spacing w:before="80" w:line="32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オ　</w:t>
            </w:r>
            <w:r w:rsidR="00536238">
              <w:rPr>
                <w:rFonts w:asciiTheme="minorEastAsia" w:eastAsiaTheme="minorEastAsia" w:hAnsiTheme="minorEastAsia" w:hint="eastAsia"/>
                <w:color w:val="FF0000"/>
                <w:szCs w:val="21"/>
                <w:u w:val="single"/>
              </w:rPr>
              <w:t xml:space="preserve">　　　　　</w:t>
            </w:r>
          </w:p>
          <w:p w:rsidR="00F34A28" w:rsidRPr="00E568A7" w:rsidRDefault="00F34A28" w:rsidP="00462BE8">
            <w:pPr>
              <w:spacing w:before="240" w:line="340" w:lineRule="exact"/>
              <w:ind w:left="195" w:hanging="195"/>
              <w:rPr>
                <w:rFonts w:asciiTheme="minorEastAsia" w:eastAsiaTheme="minorEastAsia" w:hAnsiTheme="minorEastAsia"/>
                <w:szCs w:val="21"/>
              </w:rPr>
            </w:pPr>
            <w:r w:rsidRPr="00E568A7">
              <w:rPr>
                <w:rFonts w:asciiTheme="minorEastAsia" w:eastAsiaTheme="minorEastAsia" w:hAnsiTheme="minorEastAsia" w:hint="eastAsia"/>
                <w:szCs w:val="21"/>
              </w:rPr>
              <w:t>２　休日、夜間に無人となる場合</w:t>
            </w:r>
          </w:p>
          <w:p w:rsidR="00F34A28" w:rsidRPr="00E568A7" w:rsidRDefault="00F34A28" w:rsidP="00462BE8">
            <w:pPr>
              <w:spacing w:before="80" w:line="34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休日、夜間において無人となる場合は、</w:t>
            </w:r>
            <w:r w:rsidR="0053623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からの通報により、火災発生等の連絡を受けた防火管理者等は、直ちに現場に駆けつけなければならない。</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3630"/>
        <w:gridCol w:w="2985"/>
        <w:gridCol w:w="1305"/>
      </w:tblGrid>
      <w:tr w:rsidR="00F34A28" w:rsidRPr="00E568A7" w:rsidTr="00462BE8">
        <w:trPr>
          <w:trHeight w:val="726"/>
        </w:trPr>
        <w:tc>
          <w:tcPr>
            <w:tcW w:w="9015" w:type="dxa"/>
            <w:gridSpan w:val="4"/>
            <w:tcBorders>
              <w:top w:val="nil"/>
              <w:left w:val="nil"/>
              <w:bottom w:val="nil"/>
              <w:right w:val="nil"/>
            </w:tcBorders>
            <w:vAlign w:val="center"/>
          </w:tcPr>
          <w:p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第８　地震対策</w:t>
            </w:r>
          </w:p>
        </w:tc>
      </w:tr>
      <w:tr w:rsidR="00F34A28" w:rsidRPr="00E568A7" w:rsidTr="00462BE8">
        <w:trPr>
          <w:trHeight w:val="4569"/>
        </w:trPr>
        <w:tc>
          <w:tcPr>
            <w:tcW w:w="9015" w:type="dxa"/>
            <w:gridSpan w:val="4"/>
            <w:tcBorders>
              <w:top w:val="nil"/>
              <w:left w:val="nil"/>
              <w:bottom w:val="nil"/>
              <w:right w:val="nil"/>
            </w:tcBorders>
          </w:tcPr>
          <w:p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日常の地震対策</w:t>
            </w:r>
          </w:p>
          <w:p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地震対策を実施する責任者は、</w:t>
            </w:r>
            <w:r w:rsidR="008F397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とする。</w:t>
            </w:r>
          </w:p>
          <w:p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地震時の災害を予防するため、次の事項を実施する。</w:t>
            </w:r>
          </w:p>
          <w:p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ロッカー、自動販売機等の転倒防止措置を行う。</w:t>
            </w:r>
          </w:p>
          <w:p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窓ガラスの飛散防止措置及び看板、広告塔等の落下防止措置を行う。</w:t>
            </w:r>
          </w:p>
          <w:p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火気設備器具等からの出火防止措置を行う。</w:t>
            </w:r>
          </w:p>
          <w:p w:rsidR="00F34A28" w:rsidRPr="00B409B2" w:rsidRDefault="00F34A28" w:rsidP="00462BE8">
            <w:pPr>
              <w:spacing w:before="80" w:line="340" w:lineRule="exact"/>
              <w:ind w:left="946" w:hanging="946"/>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8F3976">
              <w:rPr>
                <w:rFonts w:asciiTheme="minorEastAsia" w:eastAsiaTheme="minorEastAsia" w:hAnsiTheme="minorEastAsia" w:hint="eastAsia"/>
                <w:color w:val="FF0000"/>
                <w:szCs w:val="21"/>
                <w:u w:val="single"/>
              </w:rPr>
              <w:t xml:space="preserve">　　　　　　　　　　　　　　　　　　</w:t>
            </w:r>
          </w:p>
          <w:p w:rsidR="00F34A28" w:rsidRPr="00B409B2" w:rsidRDefault="00F34A28" w:rsidP="00462BE8">
            <w:pPr>
              <w:spacing w:before="120" w:line="340" w:lineRule="exact"/>
              <w:ind w:left="221" w:hanging="221"/>
              <w:rPr>
                <w:rFonts w:asciiTheme="minorEastAsia" w:eastAsiaTheme="minorEastAsia" w:hAnsiTheme="minorEastAsia"/>
                <w:color w:val="FF0000"/>
                <w:szCs w:val="21"/>
                <w:u w:val="single"/>
              </w:rPr>
            </w:pPr>
            <w:r w:rsidRPr="00B409B2">
              <w:rPr>
                <w:rFonts w:asciiTheme="minorEastAsia" w:eastAsiaTheme="minorEastAsia" w:hAnsiTheme="minorEastAsia" w:hint="eastAsia"/>
                <w:color w:val="FF0000"/>
                <w:szCs w:val="21"/>
              </w:rPr>
              <w:t xml:space="preserve">　　オ　</w:t>
            </w:r>
            <w:r w:rsidR="008F3976">
              <w:rPr>
                <w:rFonts w:asciiTheme="minorEastAsia" w:eastAsiaTheme="minorEastAsia" w:hAnsiTheme="minorEastAsia" w:hint="eastAsia"/>
                <w:color w:val="FF0000"/>
                <w:szCs w:val="21"/>
                <w:u w:val="single"/>
              </w:rPr>
              <w:t xml:space="preserve">　　　　　　</w:t>
            </w:r>
          </w:p>
          <w:p w:rsidR="00F34A28" w:rsidRPr="00E568A7" w:rsidRDefault="00F34A28" w:rsidP="00462BE8">
            <w:pPr>
              <w:spacing w:before="80" w:line="34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地震時の非常用物品等を確保し、有事に備えるとともに、定期に点検整備を実施する。</w:t>
            </w:r>
          </w:p>
        </w:tc>
      </w:tr>
      <w:tr w:rsidR="00F34A28" w:rsidRPr="00E568A7" w:rsidTr="00462BE8">
        <w:trPr>
          <w:cantSplit/>
          <w:trHeight w:val="446"/>
        </w:trPr>
        <w:tc>
          <w:tcPr>
            <w:tcW w:w="1095" w:type="dxa"/>
            <w:vMerge w:val="restart"/>
            <w:tcBorders>
              <w:top w:val="nil"/>
              <w:left w:val="nil"/>
              <w:right w:val="single" w:sz="4" w:space="0" w:color="auto"/>
            </w:tcBorders>
          </w:tcPr>
          <w:p w:rsidR="00F34A28" w:rsidRPr="00E568A7" w:rsidRDefault="00F34A28" w:rsidP="00B409B2">
            <w:pPr>
              <w:spacing w:before="80" w:line="340" w:lineRule="exact"/>
              <w:rPr>
                <w:rFonts w:asciiTheme="minorEastAsia" w:eastAsiaTheme="minorEastAsia" w:hAnsiTheme="minorEastAsia"/>
                <w:szCs w:val="21"/>
              </w:rPr>
            </w:pPr>
          </w:p>
        </w:tc>
        <w:tc>
          <w:tcPr>
            <w:tcW w:w="3630" w:type="dxa"/>
            <w:tcBorders>
              <w:top w:val="single" w:sz="4" w:space="0" w:color="auto"/>
              <w:left w:val="nil"/>
              <w:right w:val="single" w:sz="4" w:space="0" w:color="auto"/>
            </w:tcBorders>
            <w:vAlign w:val="center"/>
          </w:tcPr>
          <w:p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備蓄品目</w:t>
            </w:r>
          </w:p>
        </w:tc>
        <w:tc>
          <w:tcPr>
            <w:tcW w:w="2985" w:type="dxa"/>
            <w:tcBorders>
              <w:top w:val="single" w:sz="4" w:space="0" w:color="auto"/>
              <w:left w:val="nil"/>
              <w:right w:val="single" w:sz="4" w:space="0" w:color="auto"/>
            </w:tcBorders>
            <w:vAlign w:val="center"/>
          </w:tcPr>
          <w:p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備蓄場所</w:t>
            </w:r>
          </w:p>
        </w:tc>
        <w:tc>
          <w:tcPr>
            <w:tcW w:w="1305" w:type="dxa"/>
            <w:vMerge w:val="restart"/>
            <w:tcBorders>
              <w:top w:val="nil"/>
              <w:left w:val="nil"/>
              <w:right w:val="nil"/>
            </w:tcBorders>
          </w:tcPr>
          <w:p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rsidTr="00462BE8">
        <w:trPr>
          <w:cantSplit/>
          <w:trHeight w:val="1704"/>
        </w:trPr>
        <w:tc>
          <w:tcPr>
            <w:tcW w:w="1095" w:type="dxa"/>
            <w:vMerge/>
            <w:tcBorders>
              <w:left w:val="nil"/>
              <w:bottom w:val="nil"/>
              <w:right w:val="single" w:sz="4" w:space="0" w:color="auto"/>
            </w:tcBorders>
          </w:tcPr>
          <w:p w:rsidR="00F34A28" w:rsidRPr="00E568A7" w:rsidRDefault="00F34A28" w:rsidP="00462BE8">
            <w:pPr>
              <w:spacing w:before="80" w:line="340" w:lineRule="exact"/>
              <w:ind w:left="223" w:hanging="223"/>
              <w:rPr>
                <w:rFonts w:asciiTheme="minorEastAsia" w:eastAsiaTheme="minorEastAsia" w:hAnsiTheme="minorEastAsia"/>
                <w:szCs w:val="21"/>
              </w:rPr>
            </w:pPr>
          </w:p>
        </w:tc>
        <w:tc>
          <w:tcPr>
            <w:tcW w:w="3630" w:type="dxa"/>
            <w:tcBorders>
              <w:left w:val="nil"/>
              <w:bottom w:val="single" w:sz="4" w:space="0" w:color="auto"/>
              <w:right w:val="single" w:sz="4" w:space="0" w:color="auto"/>
            </w:tcBorders>
          </w:tcPr>
          <w:p w:rsidR="00F34A28" w:rsidRPr="00B409B2" w:rsidRDefault="008F3976" w:rsidP="00462BE8">
            <w:pPr>
              <w:spacing w:before="80" w:line="340" w:lineRule="exact"/>
              <w:ind w:leftChars="100" w:left="223" w:hangingChars="6" w:hanging="13"/>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00F34A28" w:rsidRPr="00B409B2">
              <w:rPr>
                <w:rFonts w:asciiTheme="minorEastAsia" w:eastAsiaTheme="minorEastAsia" w:hAnsiTheme="minorEastAsia" w:hint="eastAsia"/>
                <w:color w:val="FF0000"/>
                <w:szCs w:val="21"/>
              </w:rPr>
              <w:t>、</w:t>
            </w:r>
          </w:p>
        </w:tc>
        <w:tc>
          <w:tcPr>
            <w:tcW w:w="2985" w:type="dxa"/>
            <w:tcBorders>
              <w:left w:val="nil"/>
              <w:bottom w:val="single" w:sz="4" w:space="0" w:color="auto"/>
              <w:right w:val="single" w:sz="4" w:space="0" w:color="auto"/>
            </w:tcBorders>
          </w:tcPr>
          <w:p w:rsidR="00F34A28" w:rsidRPr="00B409B2" w:rsidRDefault="008F3976" w:rsidP="00462BE8">
            <w:pPr>
              <w:spacing w:before="80" w:line="340" w:lineRule="exact"/>
              <w:ind w:left="223" w:hanging="223"/>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05" w:type="dxa"/>
            <w:vMerge/>
            <w:tcBorders>
              <w:left w:val="nil"/>
              <w:bottom w:val="nil"/>
              <w:right w:val="nil"/>
            </w:tcBorders>
          </w:tcPr>
          <w:p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rsidTr="00462BE8">
        <w:trPr>
          <w:trHeight w:val="6413"/>
        </w:trPr>
        <w:tc>
          <w:tcPr>
            <w:tcW w:w="9015" w:type="dxa"/>
            <w:gridSpan w:val="4"/>
            <w:tcBorders>
              <w:top w:val="nil"/>
              <w:left w:val="nil"/>
              <w:bottom w:val="nil"/>
              <w:right w:val="nil"/>
            </w:tcBorders>
          </w:tcPr>
          <w:p w:rsidR="00F34A28" w:rsidRPr="00E568A7" w:rsidRDefault="00F34A28" w:rsidP="00462BE8">
            <w:pPr>
              <w:spacing w:before="240" w:line="34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２　地震後の安全措置</w:t>
            </w:r>
          </w:p>
          <w:p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地震発生直後は、身の安全を守ることを第一とする。</w:t>
            </w:r>
          </w:p>
          <w:p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出火防止</w:t>
            </w:r>
          </w:p>
          <w:p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火気設備器具の直近にいる従業員は、元栓、器具栓を閉止又は電源遮断を行い各火元責任者はその状況を確認する。</w:t>
            </w:r>
          </w:p>
          <w:p w:rsidR="00F34A28" w:rsidRPr="000F58CB" w:rsidRDefault="00F34A28" w:rsidP="00462BE8">
            <w:pPr>
              <w:spacing w:before="12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8F3976">
              <w:rPr>
                <w:rFonts w:asciiTheme="minorEastAsia" w:eastAsiaTheme="minorEastAsia" w:hAnsiTheme="minorEastAsia" w:hint="eastAsia"/>
                <w:color w:val="FF0000"/>
                <w:szCs w:val="21"/>
                <w:u w:val="single"/>
              </w:rPr>
              <w:t xml:space="preserve">　　　　　</w:t>
            </w:r>
          </w:p>
          <w:p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出火状況の確認、けが人の発生状況を確認する。</w:t>
            </w:r>
          </w:p>
          <w:p w:rsidR="00F34A28" w:rsidRPr="00E568A7" w:rsidRDefault="00F34A28" w:rsidP="00462BE8">
            <w:pPr>
              <w:spacing w:before="8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地震動終了後、防火担当責任者等は、二次災害の発生を防止するため、建物、火気設備器具及び危険物施設等について点検・検査を実施し、異常が認められた場合は応急措置を行う。</w:t>
            </w:r>
          </w:p>
          <w:p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各設備器具は、安全を確認した後、使用する。</w:t>
            </w:r>
          </w:p>
          <w:p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その他</w:t>
            </w:r>
          </w:p>
          <w:p w:rsidR="00F34A28" w:rsidRPr="00E568A7" w:rsidRDefault="00F34A28" w:rsidP="00462BE8">
            <w:pPr>
              <w:spacing w:before="60" w:line="320" w:lineRule="exact"/>
              <w:ind w:left="516" w:hanging="516"/>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避難通路を確保する。</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13947"/>
        </w:trPr>
        <w:tc>
          <w:tcPr>
            <w:tcW w:w="9015" w:type="dxa"/>
            <w:tcBorders>
              <w:top w:val="nil"/>
              <w:left w:val="nil"/>
              <w:bottom w:val="nil"/>
              <w:right w:val="nil"/>
            </w:tcBorders>
          </w:tcPr>
          <w:p w:rsidR="00F34A28" w:rsidRPr="00E568A7" w:rsidRDefault="00F34A28" w:rsidP="00462BE8">
            <w:pPr>
              <w:spacing w:before="80" w:line="38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３　地震時の活動</w:t>
            </w:r>
          </w:p>
          <w:p w:rsidR="00F34A28" w:rsidRPr="00E568A7" w:rsidRDefault="00F34A28" w:rsidP="00462BE8">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地震時の活動は、前記「自衛消防活動」によるほか、次の事項について行う。</w:t>
            </w:r>
          </w:p>
          <w:p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情報収集等</w:t>
            </w:r>
          </w:p>
          <w:p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通報連絡担当は、次のことを行う。</w:t>
            </w:r>
          </w:p>
          <w:p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テレビ、ラジオなどにより、情報の収集を行う。</w:t>
            </w:r>
          </w:p>
          <w:p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混乱防止を図るため、必要な情報は店内にいる</w:t>
            </w:r>
            <w:r w:rsidR="00B409B2">
              <w:rPr>
                <w:rFonts w:asciiTheme="minorEastAsia" w:eastAsiaTheme="minorEastAsia" w:hAnsiTheme="minorEastAsia" w:hint="eastAsia"/>
                <w:szCs w:val="21"/>
              </w:rPr>
              <w:t>来庁者</w:t>
            </w:r>
            <w:r w:rsidRPr="00E568A7">
              <w:rPr>
                <w:rFonts w:asciiTheme="minorEastAsia" w:eastAsiaTheme="minorEastAsia" w:hAnsiTheme="minorEastAsia" w:hint="eastAsia"/>
                <w:szCs w:val="21"/>
              </w:rPr>
              <w:t>に知らせる。</w:t>
            </w:r>
          </w:p>
          <w:p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8F3976">
              <w:rPr>
                <w:rFonts w:asciiTheme="minorEastAsia" w:eastAsiaTheme="minorEastAsia" w:hAnsiTheme="minorEastAsia" w:hint="eastAsia"/>
                <w:color w:val="FF0000"/>
                <w:szCs w:val="21"/>
                <w:u w:val="single"/>
              </w:rPr>
              <w:t xml:space="preserve">　　　　　</w:t>
            </w:r>
          </w:p>
          <w:p w:rsidR="00F34A28" w:rsidRPr="00E568A7" w:rsidRDefault="00F34A28" w:rsidP="00462BE8">
            <w:pPr>
              <w:spacing w:before="12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救出、救護</w:t>
            </w:r>
          </w:p>
          <w:p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救出、救護活動にあたっては、応急救護班を中心とし、他の自衛消防隊員も活用して実施する。</w:t>
            </w:r>
          </w:p>
          <w:p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負傷者が発生した場合は、応急手当を行うとともに、地震時の被害状況により緊急を要するときは、救護所、医療機関に搬送する。</w:t>
            </w:r>
          </w:p>
          <w:p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C57AD1">
              <w:rPr>
                <w:rFonts w:asciiTheme="minorEastAsia" w:eastAsiaTheme="minorEastAsia" w:hAnsiTheme="minorEastAsia" w:hint="eastAsia"/>
                <w:color w:val="FF0000"/>
                <w:szCs w:val="21"/>
                <w:u w:val="single"/>
              </w:rPr>
              <w:t xml:space="preserve">　　　　　</w:t>
            </w:r>
          </w:p>
          <w:p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避難誘導等</w:t>
            </w:r>
          </w:p>
          <w:p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各避難誘導担当は、</w:t>
            </w:r>
            <w:r w:rsidR="00B409B2">
              <w:rPr>
                <w:rFonts w:asciiTheme="minorEastAsia" w:eastAsiaTheme="minorEastAsia" w:hAnsiTheme="minorEastAsia" w:hint="eastAsia"/>
                <w:szCs w:val="21"/>
              </w:rPr>
              <w:t>来庁者</w:t>
            </w:r>
            <w:r w:rsidRPr="00E568A7">
              <w:rPr>
                <w:rFonts w:asciiTheme="minorEastAsia" w:eastAsiaTheme="minorEastAsia" w:hAnsiTheme="minorEastAsia" w:hint="eastAsia"/>
                <w:szCs w:val="21"/>
              </w:rPr>
              <w:t>の混乱防止に努め、次のことを行う。</w:t>
            </w:r>
          </w:p>
          <w:p w:rsidR="00F34A28" w:rsidRPr="00E568A7" w:rsidRDefault="00F34A28" w:rsidP="00462BE8">
            <w:pPr>
              <w:spacing w:before="80" w:line="32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を落ち着かせ、自衛消防隊長から避難命令があるまで、照明器具などの転倒落下に注意しながら、柱の回りや、壁ぎわなど安全な場所で待機させる。</w:t>
            </w:r>
          </w:p>
          <w:p w:rsidR="00F34A28" w:rsidRPr="00E568A7" w:rsidRDefault="00F34A28" w:rsidP="00462BE8">
            <w:pPr>
              <w:spacing w:before="80" w:line="320" w:lineRule="exact"/>
              <w:ind w:left="880" w:hanging="880"/>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 xml:space="preserve">を広域避難場所に誘導するときは、広域避難場所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までの順路、道路状況、地域の被害状況について、説明する。</w:t>
            </w:r>
          </w:p>
          <w:p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(ｳ)</w:t>
            </w:r>
            <w:r w:rsidRPr="00E568A7">
              <w:rPr>
                <w:rFonts w:asciiTheme="minorEastAsia" w:eastAsiaTheme="minorEastAsia" w:hAnsiTheme="minorEastAsia" w:hint="eastAsia"/>
                <w:szCs w:val="21"/>
              </w:rPr>
              <w:t xml:space="preserve">　避難は、防災関係機関の避難命令又は自衛消防隊長の命令により行う。</w:t>
            </w:r>
          </w:p>
          <w:p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(ｴ)</w:t>
            </w:r>
            <w:r w:rsidRPr="00E568A7">
              <w:rPr>
                <w:rFonts w:asciiTheme="minorEastAsia" w:eastAsiaTheme="minorEastAsia" w:hAnsiTheme="minorEastAsia" w:hint="eastAsia"/>
                <w:szCs w:val="21"/>
              </w:rPr>
              <w:t xml:space="preserve">　避難誘導は、</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の先頭と最後尾に従業員を配置して行う。</w:t>
            </w:r>
          </w:p>
          <w:p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(ｵ)</w:t>
            </w:r>
            <w:r w:rsidRPr="00E568A7">
              <w:rPr>
                <w:rFonts w:asciiTheme="minorEastAsia" w:eastAsiaTheme="minorEastAsia" w:hAnsiTheme="minorEastAsia" w:hint="eastAsia"/>
                <w:szCs w:val="21"/>
              </w:rPr>
              <w:t xml:space="preserve">　避難には、車両等は使用せず全員徒歩とする。</w:t>
            </w:r>
          </w:p>
          <w:p w:rsidR="00F34A28" w:rsidRPr="00E568A7" w:rsidRDefault="00F34A28" w:rsidP="00462BE8">
            <w:pPr>
              <w:spacing w:before="80" w:line="34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(ｶ)</w:t>
            </w:r>
            <w:r w:rsidRPr="00B409B2">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p>
          <w:p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各安全防護担当は、避難通路に落下、倒壊した物品などで避難上支障となるものの除去を行う。</w:t>
            </w:r>
          </w:p>
          <w:p w:rsidR="00F34A28"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C57AD1">
              <w:rPr>
                <w:rFonts w:asciiTheme="minorEastAsia" w:eastAsiaTheme="minorEastAsia" w:hAnsiTheme="minorEastAsia" w:hint="eastAsia"/>
                <w:color w:val="FF0000"/>
                <w:szCs w:val="21"/>
                <w:u w:val="single"/>
              </w:rPr>
              <w:t xml:space="preserve">　　　　　</w:t>
            </w:r>
          </w:p>
          <w:p w:rsidR="00B409B2" w:rsidRPr="00E568A7" w:rsidRDefault="00B409B2" w:rsidP="00B409B2">
            <w:pPr>
              <w:spacing w:before="80" w:line="34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その他</w:t>
            </w:r>
          </w:p>
          <w:p w:rsidR="00B409B2" w:rsidRPr="00E568A7" w:rsidRDefault="00B409B2" w:rsidP="00B409B2">
            <w:pPr>
              <w:spacing w:before="60" w:line="310" w:lineRule="exact"/>
              <w:ind w:left="419" w:hangingChars="200" w:hanging="419"/>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 xml:space="preserve">(1)　</w:t>
            </w:r>
            <w:r w:rsidRPr="00E568A7">
              <w:rPr>
                <w:rFonts w:asciiTheme="minorEastAsia" w:eastAsiaTheme="minorEastAsia" w:hAnsiTheme="minorEastAsia" w:hint="eastAsia"/>
                <w:szCs w:val="21"/>
              </w:rPr>
              <w:t>管理権原者は建物を使用開始又は復旧使用するときは、次の措置を講ずる者とする。</w:t>
            </w:r>
          </w:p>
          <w:p w:rsidR="00B409B2" w:rsidRPr="00E568A7" w:rsidRDefault="00B409B2" w:rsidP="00B409B2">
            <w:pPr>
              <w:spacing w:before="60" w:line="31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工事人に対する教育の徹底</w:t>
            </w:r>
          </w:p>
          <w:p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イ　立入禁止区域の指定と職員に対する周知徹底</w:t>
            </w:r>
          </w:p>
          <w:p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ウ　避難経路の明確化</w:t>
            </w:r>
          </w:p>
          <w:p w:rsidR="00B409B2" w:rsidRPr="00E568A7" w:rsidRDefault="00B409B2" w:rsidP="00B409B2">
            <w:pPr>
              <w:spacing w:before="60" w:line="310" w:lineRule="exact"/>
              <w:rPr>
                <w:rFonts w:asciiTheme="minorEastAsia" w:eastAsiaTheme="minorEastAsia" w:hAnsiTheme="minorEastAsia"/>
                <w:szCs w:val="21"/>
              </w:rPr>
            </w:pPr>
            <w:r w:rsidRPr="00E568A7">
              <w:rPr>
                <w:rFonts w:asciiTheme="minorEastAsia" w:eastAsiaTheme="minorEastAsia" w:hAnsiTheme="minorEastAsia" w:hint="eastAsia"/>
                <w:w w:val="75"/>
                <w:szCs w:val="21"/>
              </w:rPr>
              <w:t>(２)</w:t>
            </w:r>
            <w:r w:rsidRPr="00E568A7">
              <w:rPr>
                <w:rFonts w:asciiTheme="minorEastAsia" w:eastAsiaTheme="minorEastAsia" w:hAnsiTheme="minorEastAsia" w:hint="eastAsia"/>
                <w:szCs w:val="21"/>
              </w:rPr>
              <w:t>管理権原者は復旧活動時において火災の発生、災害予防等を防止するために次の対策を講じる。</w:t>
            </w:r>
          </w:p>
          <w:p w:rsidR="00B409B2" w:rsidRPr="00E568A7" w:rsidRDefault="00B409B2"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ア　建物が無人となる場合は、ガスの元栓及び電気のブレーカーを遮断する等の処置を行い、再供給時のガス漏れ及び通電による出火防止を図る。　　　　　　　　　　　　</w:t>
            </w:r>
          </w:p>
          <w:p w:rsidR="00B409B2" w:rsidRPr="00B409B2" w:rsidRDefault="00B409B2"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t>イ　事業再開時には、火気使用器具の破損状況を検査し、安全であることを確認した後使用を再開する。</w:t>
            </w: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rsidTr="00462BE8">
        <w:trPr>
          <w:trHeight w:val="795"/>
        </w:trPr>
        <w:tc>
          <w:tcPr>
            <w:tcW w:w="9015" w:type="dxa"/>
            <w:tcBorders>
              <w:top w:val="nil"/>
              <w:left w:val="nil"/>
              <w:bottom w:val="nil"/>
              <w:right w:val="nil"/>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第９　防災教育</w:t>
            </w:r>
          </w:p>
        </w:tc>
      </w:tr>
      <w:tr w:rsidR="00F34A28" w:rsidRPr="00E568A7" w:rsidTr="00462BE8">
        <w:trPr>
          <w:trHeight w:val="990"/>
        </w:trPr>
        <w:tc>
          <w:tcPr>
            <w:tcW w:w="9015" w:type="dxa"/>
            <w:tcBorders>
              <w:top w:val="nil"/>
              <w:left w:val="nil"/>
              <w:bottom w:val="nil"/>
              <w:right w:val="nil"/>
            </w:tcBorders>
          </w:tcPr>
          <w:p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防災教育の実施時期等</w:t>
            </w:r>
          </w:p>
          <w:p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防災教育の実施時期、実施者、実施対象者、実施回数は、次表のとおりとする。</w:t>
            </w:r>
          </w:p>
        </w:tc>
      </w:tr>
      <w:tr w:rsidR="00B409B2" w:rsidRPr="00B409B2" w:rsidTr="00462BE8">
        <w:trPr>
          <w:trHeight w:val="990"/>
        </w:trPr>
        <w:tc>
          <w:tcPr>
            <w:tcW w:w="9015" w:type="dxa"/>
            <w:tcBorders>
              <w:top w:val="nil"/>
              <w:left w:val="nil"/>
              <w:bottom w:val="nil"/>
              <w:right w:val="nil"/>
            </w:tcBorders>
          </w:tcPr>
          <w:tbl>
            <w:tblPr>
              <w:tblStyle w:val="afffa"/>
              <w:tblW w:w="8401" w:type="dxa"/>
              <w:tblLayout w:type="fixed"/>
              <w:tblLook w:val="04A0" w:firstRow="1" w:lastRow="0" w:firstColumn="1" w:lastColumn="0" w:noHBand="0" w:noVBand="1"/>
            </w:tblPr>
            <w:tblGrid>
              <w:gridCol w:w="1314"/>
              <w:gridCol w:w="1417"/>
              <w:gridCol w:w="1670"/>
              <w:gridCol w:w="1333"/>
              <w:gridCol w:w="1333"/>
              <w:gridCol w:w="1334"/>
            </w:tblGrid>
            <w:tr w:rsidR="00B409B2" w:rsidRPr="00B409B2" w:rsidTr="00B409B2">
              <w:trPr>
                <w:trHeight w:val="486"/>
              </w:trPr>
              <w:tc>
                <w:tcPr>
                  <w:tcW w:w="1314" w:type="dxa"/>
                  <w:vMerge w:val="restart"/>
                  <w:vAlign w:val="bottom"/>
                </w:tcPr>
                <w:p w:rsidR="00B409B2" w:rsidRPr="00C57AD1" w:rsidRDefault="00B409B2" w:rsidP="00B409B2">
                  <w:pPr>
                    <w:spacing w:before="80" w:line="340" w:lineRule="exact"/>
                    <w:jc w:val="center"/>
                    <w:rPr>
                      <w:rFonts w:asciiTheme="minorEastAsia" w:eastAsiaTheme="minorEastAsia" w:hAnsiTheme="minorEastAsia"/>
                      <w:szCs w:val="21"/>
                    </w:rPr>
                  </w:pPr>
                </w:p>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対象者</w:t>
                  </w:r>
                </w:p>
              </w:tc>
              <w:tc>
                <w:tcPr>
                  <w:tcW w:w="1417" w:type="dxa"/>
                  <w:vMerge w:val="restart"/>
                  <w:vAlign w:val="bottom"/>
                </w:tcPr>
                <w:p w:rsidR="00B409B2" w:rsidRPr="00C57AD1" w:rsidRDefault="00B409B2" w:rsidP="00B409B2">
                  <w:pPr>
                    <w:spacing w:before="80" w:line="340" w:lineRule="exact"/>
                    <w:jc w:val="center"/>
                    <w:rPr>
                      <w:rFonts w:asciiTheme="minorEastAsia" w:eastAsiaTheme="minorEastAsia" w:hAnsiTheme="minorEastAsia"/>
                      <w:szCs w:val="21"/>
                    </w:rPr>
                  </w:pPr>
                </w:p>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実施時期</w:t>
                  </w:r>
                </w:p>
              </w:tc>
              <w:tc>
                <w:tcPr>
                  <w:tcW w:w="1670" w:type="dxa"/>
                  <w:vMerge w:val="restart"/>
                  <w:vAlign w:val="bottom"/>
                </w:tcPr>
                <w:p w:rsidR="00B409B2" w:rsidRPr="00C57AD1" w:rsidRDefault="00B409B2" w:rsidP="00B409B2">
                  <w:pPr>
                    <w:spacing w:before="80" w:line="340" w:lineRule="exact"/>
                    <w:jc w:val="center"/>
                    <w:rPr>
                      <w:rFonts w:asciiTheme="minorEastAsia" w:eastAsiaTheme="minorEastAsia" w:hAnsiTheme="minorEastAsia"/>
                      <w:szCs w:val="21"/>
                    </w:rPr>
                  </w:pPr>
                </w:p>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実施回数</w:t>
                  </w:r>
                </w:p>
              </w:tc>
              <w:tc>
                <w:tcPr>
                  <w:tcW w:w="4000" w:type="dxa"/>
                  <w:gridSpan w:val="3"/>
                </w:tcPr>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実施者</w:t>
                  </w:r>
                </w:p>
              </w:tc>
            </w:tr>
            <w:tr w:rsidR="00B409B2" w:rsidRPr="00B409B2" w:rsidTr="00B409B2">
              <w:trPr>
                <w:trHeight w:val="770"/>
              </w:trPr>
              <w:tc>
                <w:tcPr>
                  <w:tcW w:w="1314" w:type="dxa"/>
                  <w:vMerge/>
                  <w:vAlign w:val="bottom"/>
                </w:tcPr>
                <w:p w:rsidR="00B409B2" w:rsidRPr="00C57AD1" w:rsidRDefault="00B409B2" w:rsidP="00B409B2">
                  <w:pPr>
                    <w:spacing w:before="80" w:line="340" w:lineRule="exact"/>
                    <w:jc w:val="center"/>
                    <w:rPr>
                      <w:rFonts w:asciiTheme="minorEastAsia" w:eastAsiaTheme="minorEastAsia" w:hAnsiTheme="minorEastAsia"/>
                      <w:szCs w:val="21"/>
                    </w:rPr>
                  </w:pPr>
                </w:p>
              </w:tc>
              <w:tc>
                <w:tcPr>
                  <w:tcW w:w="1417" w:type="dxa"/>
                  <w:vMerge/>
                  <w:vAlign w:val="bottom"/>
                </w:tcPr>
                <w:p w:rsidR="00B409B2" w:rsidRPr="00C57AD1" w:rsidRDefault="00B409B2" w:rsidP="00B409B2">
                  <w:pPr>
                    <w:spacing w:before="80" w:line="340" w:lineRule="exact"/>
                    <w:jc w:val="center"/>
                    <w:rPr>
                      <w:rFonts w:asciiTheme="minorEastAsia" w:eastAsiaTheme="minorEastAsia" w:hAnsiTheme="minorEastAsia"/>
                      <w:szCs w:val="21"/>
                    </w:rPr>
                  </w:pPr>
                </w:p>
              </w:tc>
              <w:tc>
                <w:tcPr>
                  <w:tcW w:w="1670" w:type="dxa"/>
                  <w:vMerge/>
                  <w:vAlign w:val="bottom"/>
                </w:tcPr>
                <w:p w:rsidR="00B409B2" w:rsidRPr="00C57AD1" w:rsidRDefault="00B409B2" w:rsidP="00B409B2">
                  <w:pPr>
                    <w:spacing w:before="80" w:line="340" w:lineRule="exact"/>
                    <w:jc w:val="center"/>
                    <w:rPr>
                      <w:rFonts w:asciiTheme="minorEastAsia" w:eastAsiaTheme="minorEastAsia" w:hAnsiTheme="minorEastAsia"/>
                      <w:szCs w:val="21"/>
                    </w:rPr>
                  </w:pPr>
                </w:p>
              </w:tc>
              <w:tc>
                <w:tcPr>
                  <w:tcW w:w="1333" w:type="dxa"/>
                </w:tcPr>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防火管理者</w:t>
                  </w:r>
                </w:p>
              </w:tc>
              <w:tc>
                <w:tcPr>
                  <w:tcW w:w="1333" w:type="dxa"/>
                </w:tcPr>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防火担当</w:t>
                  </w:r>
                </w:p>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責任者</w:t>
                  </w:r>
                </w:p>
              </w:tc>
              <w:tc>
                <w:tcPr>
                  <w:tcW w:w="1334" w:type="dxa"/>
                </w:tcPr>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火元責任者</w:t>
                  </w:r>
                </w:p>
              </w:tc>
            </w:tr>
            <w:tr w:rsidR="00B409B2" w:rsidRPr="00B409B2" w:rsidTr="00B409B2">
              <w:tc>
                <w:tcPr>
                  <w:tcW w:w="1314"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rsidR="00B409B2" w:rsidRPr="00C57AD1" w:rsidRDefault="00B409B2" w:rsidP="00B409B2">
                  <w:pPr>
                    <w:spacing w:before="80" w:line="340" w:lineRule="exact"/>
                    <w:jc w:val="center"/>
                    <w:rPr>
                      <w:rFonts w:asciiTheme="minorEastAsia" w:eastAsiaTheme="minorEastAsia" w:hAnsiTheme="minorEastAsia"/>
                      <w:szCs w:val="21"/>
                    </w:rPr>
                  </w:pP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rsidTr="00B409B2">
              <w:tc>
                <w:tcPr>
                  <w:tcW w:w="1314" w:type="dxa"/>
                  <w:vMerge w:val="restart"/>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rsidTr="00B409B2">
              <w:tc>
                <w:tcPr>
                  <w:tcW w:w="1314" w:type="dxa"/>
                  <w:vMerge/>
                  <w:vAlign w:val="center"/>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rsidTr="00B409B2">
              <w:tc>
                <w:tcPr>
                  <w:tcW w:w="1314" w:type="dxa"/>
                  <w:vMerge w:val="restart"/>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rsidTr="00B409B2">
              <w:tc>
                <w:tcPr>
                  <w:tcW w:w="1314" w:type="dxa"/>
                  <w:vMerge/>
                  <w:vAlign w:val="center"/>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rsidTr="00B409B2">
              <w:tc>
                <w:tcPr>
                  <w:tcW w:w="1314" w:type="dxa"/>
                </w:tcPr>
                <w:p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備　考</w:t>
                  </w:r>
                </w:p>
              </w:tc>
              <w:tc>
                <w:tcPr>
                  <w:tcW w:w="7087" w:type="dxa"/>
                  <w:gridSpan w:val="5"/>
                </w:tcPr>
                <w:p w:rsidR="00B409B2" w:rsidRPr="00C57AD1" w:rsidRDefault="00B409B2" w:rsidP="00B409B2">
                  <w:pPr>
                    <w:spacing w:before="80" w:line="340" w:lineRule="exact"/>
                    <w:jc w:val="left"/>
                    <w:rPr>
                      <w:rFonts w:asciiTheme="minorEastAsia" w:eastAsiaTheme="minorEastAsia" w:hAnsiTheme="minorEastAsia"/>
                      <w:szCs w:val="21"/>
                    </w:rPr>
                  </w:pPr>
                  <w:r w:rsidRPr="00C57AD1">
                    <w:rPr>
                      <w:rFonts w:asciiTheme="minorEastAsia" w:eastAsiaTheme="minorEastAsia" w:hAnsiTheme="minorEastAsia" w:hint="eastAsia"/>
                      <w:szCs w:val="21"/>
                    </w:rPr>
                    <w:t>○印は、対象者に対する実施者を示す。</w:t>
                  </w:r>
                </w:p>
              </w:tc>
            </w:tr>
          </w:tbl>
          <w:p w:rsidR="00B409B2" w:rsidRPr="00B409B2" w:rsidRDefault="00B409B2" w:rsidP="00462BE8">
            <w:pPr>
              <w:spacing w:before="80" w:line="340" w:lineRule="exact"/>
              <w:ind w:left="223" w:hanging="223"/>
              <w:rPr>
                <w:rFonts w:asciiTheme="minorEastAsia" w:eastAsiaTheme="minorEastAsia" w:hAnsiTheme="minorEastAsia"/>
                <w:color w:val="FF0000"/>
                <w:szCs w:val="21"/>
              </w:rPr>
            </w:pPr>
          </w:p>
          <w:p w:rsidR="00B409B2" w:rsidRPr="000F58CB" w:rsidRDefault="00B409B2" w:rsidP="00B409B2">
            <w:pPr>
              <w:spacing w:before="240" w:line="340" w:lineRule="exact"/>
              <w:ind w:left="221" w:hanging="221"/>
              <w:rPr>
                <w:rFonts w:asciiTheme="minorEastAsia" w:eastAsiaTheme="minorEastAsia" w:hAnsiTheme="minorEastAsia"/>
                <w:szCs w:val="21"/>
              </w:rPr>
            </w:pPr>
            <w:r w:rsidRPr="000F58CB">
              <w:rPr>
                <w:rFonts w:asciiTheme="minorEastAsia" w:eastAsiaTheme="minorEastAsia" w:hAnsiTheme="minorEastAsia" w:hint="eastAsia"/>
                <w:szCs w:val="21"/>
              </w:rPr>
              <w:t>２　自衛消防隊員等の育成</w:t>
            </w:r>
          </w:p>
          <w:p w:rsidR="00B409B2" w:rsidRPr="000F58CB" w:rsidRDefault="00B409B2" w:rsidP="00B409B2">
            <w:pPr>
              <w:spacing w:before="80" w:line="340" w:lineRule="exact"/>
              <w:ind w:left="528" w:hanging="528"/>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自衛消防組織</w:t>
            </w:r>
          </w:p>
          <w:p w:rsidR="00B409B2" w:rsidRPr="000F58CB" w:rsidRDefault="00B409B2" w:rsidP="00B409B2">
            <w:pPr>
              <w:spacing w:before="80" w:line="340" w:lineRule="exact"/>
              <w:ind w:left="430" w:hanging="430"/>
              <w:rPr>
                <w:rFonts w:asciiTheme="minorEastAsia" w:eastAsiaTheme="minorEastAsia" w:hAnsiTheme="minorEastAsia"/>
                <w:szCs w:val="21"/>
                <w:u w:val="single"/>
              </w:rPr>
            </w:pPr>
            <w:r w:rsidRPr="000F58CB">
              <w:rPr>
                <w:rFonts w:asciiTheme="minorEastAsia" w:eastAsiaTheme="minorEastAsia" w:hAnsiTheme="minorEastAsia" w:hint="eastAsia"/>
                <w:szCs w:val="21"/>
              </w:rPr>
              <w:t xml:space="preserve">　　　管理権原者は、災害時において円滑に自衛消防活動を行うため、自衛消防組織の整備を図るとともに、自衛消防隊員の育成を推進するものとする。　</w:t>
            </w:r>
          </w:p>
          <w:p w:rsidR="00B409B2" w:rsidRPr="000F58CB" w:rsidRDefault="00B409B2" w:rsidP="00B409B2">
            <w:pPr>
              <w:spacing w:before="240" w:line="340" w:lineRule="exact"/>
              <w:ind w:left="237" w:hanging="237"/>
              <w:rPr>
                <w:rFonts w:asciiTheme="minorEastAsia" w:eastAsiaTheme="minorEastAsia" w:hAnsiTheme="minorEastAsia"/>
                <w:szCs w:val="21"/>
              </w:rPr>
            </w:pPr>
            <w:r w:rsidRPr="000F58CB">
              <w:rPr>
                <w:rFonts w:asciiTheme="minorEastAsia" w:eastAsiaTheme="minorEastAsia" w:hAnsiTheme="minorEastAsia" w:hint="eastAsia"/>
                <w:szCs w:val="21"/>
              </w:rPr>
              <w:t>３　防災教育の内容及び実施方法</w:t>
            </w:r>
          </w:p>
          <w:p w:rsidR="00B409B2" w:rsidRPr="000F58CB" w:rsidRDefault="00B409B2" w:rsidP="00B409B2">
            <w:pPr>
              <w:spacing w:before="80" w:line="340" w:lineRule="exact"/>
              <w:ind w:left="489" w:hanging="490"/>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防災教育の内容は実施者の任務分担を定め、概ね次の項目について教育する。</w:t>
            </w:r>
          </w:p>
          <w:p w:rsidR="00B409B2" w:rsidRPr="000F58CB" w:rsidRDefault="00B409B2" w:rsidP="00B409B2">
            <w:pPr>
              <w:spacing w:before="80" w:line="340" w:lineRule="exact"/>
              <w:ind w:left="643" w:hanging="644"/>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ア　消防計画について</w:t>
            </w:r>
          </w:p>
          <w:p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(ｱ)</w:t>
            </w:r>
            <w:r w:rsidRPr="000F58CB">
              <w:rPr>
                <w:rFonts w:asciiTheme="minorEastAsia" w:eastAsiaTheme="minorEastAsia" w:hAnsiTheme="minorEastAsia" w:hint="eastAsia"/>
                <w:szCs w:val="21"/>
              </w:rPr>
              <w:t xml:space="preserve">　</w:t>
            </w:r>
            <w:r w:rsid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szCs w:val="21"/>
              </w:rPr>
              <w:t>が守るべき事項について</w:t>
            </w:r>
          </w:p>
          <w:p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(ｲ)</w:t>
            </w:r>
            <w:r w:rsidRPr="000F58CB">
              <w:rPr>
                <w:rFonts w:asciiTheme="minorEastAsia" w:eastAsiaTheme="minorEastAsia" w:hAnsiTheme="minorEastAsia" w:hint="eastAsia"/>
                <w:szCs w:val="21"/>
              </w:rPr>
              <w:t xml:space="preserve">　火災発生時の対応及び地震時の対応について</w:t>
            </w:r>
          </w:p>
          <w:p w:rsidR="00B409B2" w:rsidRPr="000F58CB" w:rsidRDefault="00B409B2" w:rsidP="00B409B2">
            <w:pPr>
              <w:spacing w:before="120" w:line="340" w:lineRule="exact"/>
              <w:ind w:left="527" w:hanging="527"/>
              <w:rPr>
                <w:rFonts w:asciiTheme="minorEastAsia" w:eastAsiaTheme="minorEastAsia" w:hAnsiTheme="minorEastAsia"/>
                <w:color w:val="FF0000"/>
                <w:szCs w:val="21"/>
                <w:u w:val="single"/>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C57AD1">
              <w:rPr>
                <w:rFonts w:asciiTheme="minorEastAsia" w:eastAsiaTheme="minorEastAsia" w:hAnsiTheme="minorEastAsia" w:hint="eastAsia"/>
                <w:color w:val="FF0000"/>
                <w:szCs w:val="21"/>
                <w:u w:val="single"/>
              </w:rPr>
              <w:t xml:space="preserve">　　　　</w:t>
            </w:r>
          </w:p>
          <w:p w:rsidR="00B409B2" w:rsidRPr="000F58CB" w:rsidRDefault="00B409B2" w:rsidP="00B409B2">
            <w:pPr>
              <w:spacing w:before="80" w:line="340" w:lineRule="exact"/>
              <w:ind w:left="527" w:hanging="527"/>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(2)</w:t>
            </w:r>
            <w:r w:rsidRPr="000F58CB">
              <w:rPr>
                <w:rFonts w:asciiTheme="minorEastAsia" w:eastAsiaTheme="minorEastAsia" w:hAnsiTheme="minorEastAsia" w:hint="eastAsia"/>
                <w:szCs w:val="21"/>
              </w:rPr>
              <w:t xml:space="preserve">　防災教育の実施方法</w:t>
            </w:r>
          </w:p>
          <w:p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ア　新入社員等採用時の研修期間中に実施する。</w:t>
            </w:r>
          </w:p>
          <w:p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イ　毎日の朝礼時又は就業時に合わせて実施する。</w:t>
            </w:r>
          </w:p>
          <w:p w:rsidR="00B409B2" w:rsidRPr="00B409B2" w:rsidRDefault="00B409B2" w:rsidP="00B409B2">
            <w:pPr>
              <w:spacing w:before="80" w:line="340" w:lineRule="exact"/>
              <w:ind w:left="615" w:hanging="615"/>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　　ウ　</w:t>
            </w:r>
            <w:r w:rsidR="00C57AD1">
              <w:rPr>
                <w:rFonts w:asciiTheme="minorEastAsia" w:eastAsiaTheme="minorEastAsia" w:hAnsiTheme="minorEastAsia" w:hint="eastAsia"/>
                <w:color w:val="FF0000"/>
                <w:szCs w:val="21"/>
                <w:u w:val="single"/>
              </w:rPr>
              <w:t xml:space="preserve">　　　　</w:t>
            </w:r>
          </w:p>
          <w:p w:rsidR="00B409B2" w:rsidRPr="00B409B2" w:rsidRDefault="00B409B2" w:rsidP="00B409B2">
            <w:pPr>
              <w:spacing w:before="240" w:line="340" w:lineRule="exact"/>
              <w:ind w:left="237" w:hanging="237"/>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４　</w:t>
            </w:r>
            <w:r w:rsidR="00C57AD1">
              <w:rPr>
                <w:rFonts w:asciiTheme="minorEastAsia" w:eastAsiaTheme="minorEastAsia" w:hAnsiTheme="minorEastAsia" w:hint="eastAsia"/>
                <w:color w:val="FF0000"/>
                <w:szCs w:val="21"/>
                <w:u w:val="single"/>
              </w:rPr>
              <w:t xml:space="preserve">　　　　　</w:t>
            </w:r>
          </w:p>
          <w:p w:rsidR="00B409B2" w:rsidRPr="00B409B2" w:rsidRDefault="00B409B2" w:rsidP="00B409B2">
            <w:pPr>
              <w:spacing w:before="80" w:line="340" w:lineRule="exact"/>
              <w:ind w:left="489" w:hanging="490"/>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(1)</w:t>
            </w:r>
            <w:r w:rsidRPr="00B409B2">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p>
        </w:tc>
      </w:tr>
      <w:tr w:rsidR="00F34A28" w:rsidRPr="00E568A7" w:rsidTr="00462BE8">
        <w:trPr>
          <w:trHeight w:val="795"/>
        </w:trPr>
        <w:tc>
          <w:tcPr>
            <w:tcW w:w="9015" w:type="dxa"/>
            <w:tcBorders>
              <w:top w:val="nil"/>
              <w:left w:val="nil"/>
              <w:bottom w:val="nil"/>
              <w:right w:val="nil"/>
            </w:tcBorders>
            <w:vAlign w:val="center"/>
          </w:tcPr>
          <w:p w:rsidR="00F34A28" w:rsidRPr="00E568A7" w:rsidRDefault="00F34A28" w:rsidP="00B409B2">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第10　</w:t>
            </w:r>
            <w:r w:rsidRPr="00E568A7">
              <w:rPr>
                <w:rFonts w:asciiTheme="minorEastAsia" w:eastAsiaTheme="minorEastAsia" w:hAnsiTheme="minorEastAsia" w:hint="eastAsia"/>
                <w:spacing w:val="100"/>
                <w:szCs w:val="21"/>
              </w:rPr>
              <w:t>訓</w:t>
            </w:r>
            <w:r w:rsidRPr="00E568A7">
              <w:rPr>
                <w:rFonts w:asciiTheme="minorEastAsia" w:eastAsiaTheme="minorEastAsia" w:hAnsiTheme="minorEastAsia" w:hint="eastAsia"/>
                <w:szCs w:val="21"/>
              </w:rPr>
              <w:t>練</w:t>
            </w:r>
          </w:p>
        </w:tc>
      </w:tr>
      <w:tr w:rsidR="00F34A28" w:rsidRPr="00E568A7" w:rsidTr="00462BE8">
        <w:trPr>
          <w:trHeight w:val="975"/>
        </w:trPr>
        <w:tc>
          <w:tcPr>
            <w:tcW w:w="9015" w:type="dxa"/>
            <w:tcBorders>
              <w:top w:val="nil"/>
              <w:left w:val="nil"/>
              <w:bottom w:val="nil"/>
              <w:right w:val="nil"/>
            </w:tcBorders>
          </w:tcPr>
          <w:p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訓練の実施時期等</w:t>
            </w:r>
          </w:p>
          <w:p w:rsidR="00F34A28" w:rsidRDefault="00F34A28" w:rsidP="00462BE8">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訓練の実施時期、実施者、実施対象者、実施回数は次表のとおりとする。</w:t>
            </w:r>
          </w:p>
          <w:tbl>
            <w:tblPr>
              <w:tblStyle w:val="afffa"/>
              <w:tblW w:w="0" w:type="auto"/>
              <w:tblInd w:w="180" w:type="dxa"/>
              <w:tblLayout w:type="fixed"/>
              <w:tblLook w:val="04A0" w:firstRow="1" w:lastRow="0" w:firstColumn="1" w:lastColumn="0" w:noHBand="0" w:noVBand="1"/>
            </w:tblPr>
            <w:tblGrid>
              <w:gridCol w:w="2126"/>
              <w:gridCol w:w="2126"/>
              <w:gridCol w:w="4111"/>
            </w:tblGrid>
            <w:tr w:rsidR="00B409B2" w:rsidTr="000F58CB">
              <w:tc>
                <w:tcPr>
                  <w:tcW w:w="2126" w:type="dxa"/>
                  <w:vAlign w:val="center"/>
                </w:tcPr>
                <w:p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訓練の種類</w:t>
                  </w:r>
                </w:p>
              </w:tc>
              <w:tc>
                <w:tcPr>
                  <w:tcW w:w="2126" w:type="dxa"/>
                  <w:vAlign w:val="center"/>
                </w:tcPr>
                <w:p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実施時期</w:t>
                  </w:r>
                </w:p>
              </w:tc>
              <w:tc>
                <w:tcPr>
                  <w:tcW w:w="4111" w:type="dxa"/>
                  <w:vAlign w:val="center"/>
                </w:tcPr>
                <w:p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備</w:t>
                  </w:r>
                  <w:r w:rsidR="000F58C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考</w:t>
                  </w:r>
                </w:p>
              </w:tc>
            </w:tr>
            <w:tr w:rsidR="000F58CB" w:rsidTr="000F58CB">
              <w:trPr>
                <w:trHeight w:val="510"/>
              </w:trPr>
              <w:tc>
                <w:tcPr>
                  <w:tcW w:w="2126" w:type="dxa"/>
                  <w:tcBorders>
                    <w:bottom w:val="dotted" w:sz="4" w:space="0" w:color="auto"/>
                  </w:tcBorders>
                  <w:vAlign w:val="center"/>
                </w:tcPr>
                <w:p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消火訓練</w:t>
                  </w:r>
                </w:p>
              </w:tc>
              <w:tc>
                <w:tcPr>
                  <w:tcW w:w="2126" w:type="dxa"/>
                  <w:tcBorders>
                    <w:bottom w:val="dotted" w:sz="4" w:space="0" w:color="auto"/>
                  </w:tcBorders>
                  <w:vAlign w:val="center"/>
                </w:tcPr>
                <w:p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000F58CB"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000F58CB" w:rsidRPr="000F58CB">
                    <w:rPr>
                      <w:rFonts w:asciiTheme="minorEastAsia" w:eastAsiaTheme="minorEastAsia" w:hAnsiTheme="minorEastAsia" w:hint="eastAsia"/>
                      <w:color w:val="FF0000"/>
                      <w:szCs w:val="21"/>
                    </w:rPr>
                    <w:t>月</w:t>
                  </w:r>
                </w:p>
              </w:tc>
              <w:tc>
                <w:tcPr>
                  <w:tcW w:w="4111" w:type="dxa"/>
                  <w:vMerge w:val="restart"/>
                </w:tcPr>
                <w:p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・その他の訓練は、安全防護訓練、応急救護訓練及び地震想定訓練を実施する。</w:t>
                  </w:r>
                </w:p>
                <w:p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・総合訓練は、大規模地震を想定した訓練も合わせ実施する。</w:t>
                  </w:r>
                </w:p>
              </w:tc>
            </w:tr>
            <w:tr w:rsidR="000F58CB" w:rsidTr="000F58CB">
              <w:trPr>
                <w:trHeight w:val="510"/>
              </w:trPr>
              <w:tc>
                <w:tcPr>
                  <w:tcW w:w="2126" w:type="dxa"/>
                  <w:tcBorders>
                    <w:top w:val="dotted" w:sz="4" w:space="0" w:color="auto"/>
                    <w:bottom w:val="dotted" w:sz="4" w:space="0" w:color="auto"/>
                  </w:tcBorders>
                  <w:vAlign w:val="center"/>
                </w:tcPr>
                <w:p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通報訓練</w:t>
                  </w:r>
                </w:p>
              </w:tc>
              <w:tc>
                <w:tcPr>
                  <w:tcW w:w="2126" w:type="dxa"/>
                  <w:tcBorders>
                    <w:top w:val="dotted" w:sz="4" w:space="0" w:color="auto"/>
                    <w:bottom w:val="dotted" w:sz="4" w:space="0" w:color="auto"/>
                  </w:tcBorders>
                  <w:vAlign w:val="center"/>
                </w:tcPr>
                <w:p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rsidR="000F58CB" w:rsidRDefault="000F58CB" w:rsidP="00462BE8">
                  <w:pPr>
                    <w:spacing w:before="80" w:line="320" w:lineRule="exact"/>
                    <w:rPr>
                      <w:rFonts w:asciiTheme="minorEastAsia" w:eastAsiaTheme="minorEastAsia" w:hAnsiTheme="minorEastAsia"/>
                      <w:szCs w:val="21"/>
                    </w:rPr>
                  </w:pPr>
                </w:p>
              </w:tc>
            </w:tr>
            <w:tr w:rsidR="000F58CB" w:rsidTr="000F58CB">
              <w:trPr>
                <w:trHeight w:val="510"/>
              </w:trPr>
              <w:tc>
                <w:tcPr>
                  <w:tcW w:w="2126" w:type="dxa"/>
                  <w:tcBorders>
                    <w:top w:val="dotted" w:sz="4" w:space="0" w:color="auto"/>
                    <w:bottom w:val="dotted" w:sz="4" w:space="0" w:color="auto"/>
                  </w:tcBorders>
                  <w:vAlign w:val="center"/>
                </w:tcPr>
                <w:p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避難訓練</w:t>
                  </w:r>
                </w:p>
              </w:tc>
              <w:tc>
                <w:tcPr>
                  <w:tcW w:w="2126" w:type="dxa"/>
                  <w:tcBorders>
                    <w:top w:val="dotted" w:sz="4" w:space="0" w:color="auto"/>
                    <w:bottom w:val="dotted" w:sz="4" w:space="0" w:color="auto"/>
                  </w:tcBorders>
                  <w:vAlign w:val="center"/>
                </w:tcPr>
                <w:p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rsidR="000F58CB" w:rsidRDefault="000F58CB" w:rsidP="00462BE8">
                  <w:pPr>
                    <w:spacing w:before="80" w:line="320" w:lineRule="exact"/>
                    <w:rPr>
                      <w:rFonts w:asciiTheme="minorEastAsia" w:eastAsiaTheme="minorEastAsia" w:hAnsiTheme="minorEastAsia"/>
                      <w:szCs w:val="21"/>
                    </w:rPr>
                  </w:pPr>
                </w:p>
              </w:tc>
            </w:tr>
            <w:tr w:rsidR="000F58CB" w:rsidTr="000F58CB">
              <w:trPr>
                <w:trHeight w:val="510"/>
              </w:trPr>
              <w:tc>
                <w:tcPr>
                  <w:tcW w:w="2126" w:type="dxa"/>
                  <w:tcBorders>
                    <w:top w:val="dotted" w:sz="4" w:space="0" w:color="auto"/>
                    <w:bottom w:val="dotted" w:sz="4" w:space="0" w:color="auto"/>
                  </w:tcBorders>
                  <w:vAlign w:val="center"/>
                </w:tcPr>
                <w:p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その他の訓練</w:t>
                  </w:r>
                </w:p>
              </w:tc>
              <w:tc>
                <w:tcPr>
                  <w:tcW w:w="2126" w:type="dxa"/>
                  <w:tcBorders>
                    <w:top w:val="dotted" w:sz="4" w:space="0" w:color="auto"/>
                    <w:bottom w:val="dotted" w:sz="4" w:space="0" w:color="auto"/>
                  </w:tcBorders>
                  <w:vAlign w:val="center"/>
                </w:tcPr>
                <w:p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rsidR="000F58CB" w:rsidRDefault="000F58CB" w:rsidP="00462BE8">
                  <w:pPr>
                    <w:spacing w:before="80" w:line="320" w:lineRule="exact"/>
                    <w:rPr>
                      <w:rFonts w:asciiTheme="minorEastAsia" w:eastAsiaTheme="minorEastAsia" w:hAnsiTheme="minorEastAsia"/>
                      <w:szCs w:val="21"/>
                    </w:rPr>
                  </w:pPr>
                </w:p>
              </w:tc>
            </w:tr>
            <w:tr w:rsidR="000F58CB" w:rsidTr="000F58CB">
              <w:trPr>
                <w:trHeight w:val="510"/>
              </w:trPr>
              <w:tc>
                <w:tcPr>
                  <w:tcW w:w="2126" w:type="dxa"/>
                  <w:tcBorders>
                    <w:top w:val="dotted" w:sz="4" w:space="0" w:color="auto"/>
                  </w:tcBorders>
                  <w:vAlign w:val="center"/>
                </w:tcPr>
                <w:p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総合訓練</w:t>
                  </w:r>
                </w:p>
              </w:tc>
              <w:tc>
                <w:tcPr>
                  <w:tcW w:w="2126" w:type="dxa"/>
                  <w:tcBorders>
                    <w:top w:val="dotted" w:sz="4" w:space="0" w:color="auto"/>
                  </w:tcBorders>
                  <w:vAlign w:val="center"/>
                </w:tcPr>
                <w:p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rsidR="000F58CB" w:rsidRDefault="000F58CB" w:rsidP="00462BE8">
                  <w:pPr>
                    <w:spacing w:before="80" w:line="320" w:lineRule="exact"/>
                    <w:rPr>
                      <w:rFonts w:asciiTheme="minorEastAsia" w:eastAsiaTheme="minorEastAsia" w:hAnsiTheme="minorEastAsia"/>
                      <w:szCs w:val="21"/>
                    </w:rPr>
                  </w:pPr>
                </w:p>
              </w:tc>
            </w:tr>
          </w:tbl>
          <w:p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訓練の</w:t>
            </w:r>
            <w:r w:rsidR="00C57AD1">
              <w:rPr>
                <w:rFonts w:asciiTheme="minorEastAsia" w:eastAsiaTheme="minorEastAsia" w:hAnsiTheme="minorEastAsia" w:hint="eastAsia"/>
                <w:szCs w:val="21"/>
              </w:rPr>
              <w:t>実施時期に合わせ、警戒宣言が発せられた場合を想定した</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回以上実施するものとする。</w:t>
            </w:r>
          </w:p>
          <w:p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防火管理者は、訓練指導者を指定して、訓練の実施にあたらせる。</w:t>
            </w:r>
          </w:p>
          <w:p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訓練の参加者</w:t>
            </w:r>
          </w:p>
          <w:p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自衛消防隊員</w:t>
            </w:r>
          </w:p>
          <w:p w:rsidR="00B409B2" w:rsidRPr="00E568A7"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職員、臨時等</w:t>
            </w:r>
          </w:p>
          <w:p w:rsidR="00B409B2" w:rsidRPr="00E568A7" w:rsidRDefault="00B409B2" w:rsidP="00B409B2">
            <w:pPr>
              <w:spacing w:before="80" w:line="32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防火管理者は訓練を実施しようとするとき、あらかじめその旨を消防機関へ通報する。</w:t>
            </w:r>
          </w:p>
          <w:p w:rsidR="00B409B2" w:rsidRPr="00E568A7" w:rsidRDefault="00B409B2" w:rsidP="00B409B2">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２　訓練時の安全対策</w:t>
            </w:r>
          </w:p>
          <w:p w:rsidR="00B409B2" w:rsidRPr="00E568A7" w:rsidRDefault="00B409B2" w:rsidP="00B409B2">
            <w:pPr>
              <w:spacing w:before="80" w:line="32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訓練指導者は</w:t>
            </w:r>
            <w:r w:rsidR="00B9712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とし、訓練時における自衛消防隊員の事故防止等を図るため、次の安全管理を実施する。</w:t>
            </w:r>
          </w:p>
          <w:p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訓練実施前</w:t>
            </w:r>
          </w:p>
          <w:p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訓練に使用する施設、資機材及び設備等は、必ず事前に点検を実施する。</w:t>
            </w:r>
          </w:p>
          <w:p w:rsidR="00B409B2" w:rsidRPr="00E568A7" w:rsidRDefault="00B409B2" w:rsidP="00B409B2">
            <w:pPr>
              <w:spacing w:before="80" w:line="320" w:lineRule="exact"/>
              <w:ind w:left="545" w:hanging="545"/>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イ　その他　事前に消防隊員の健康状態を把握し、訓練の実施に支障があると判断した場合は、必要な指示又は参加させない等の措置を講じる。</w:t>
            </w:r>
          </w:p>
          <w:p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訓練実施時</w:t>
            </w:r>
          </w:p>
          <w:p w:rsidR="00B409B2" w:rsidRPr="00E568A7"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訓練実施時において、使用資機材及び訓練施設等に異常を認めた場合は、直ちに訓練を中止するとともに必要な措置等を講じること。</w:t>
            </w:r>
          </w:p>
          <w:p w:rsidR="00B409B2" w:rsidRPr="000F58CB" w:rsidRDefault="00B409B2" w:rsidP="00B409B2">
            <w:pPr>
              <w:spacing w:before="80" w:line="320" w:lineRule="exact"/>
              <w:ind w:left="544" w:hanging="544"/>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イ　</w:t>
            </w:r>
            <w:r w:rsidR="00B97128">
              <w:rPr>
                <w:rFonts w:asciiTheme="minorEastAsia" w:eastAsiaTheme="minorEastAsia" w:hAnsiTheme="minorEastAsia" w:hint="eastAsia"/>
                <w:color w:val="FF0000"/>
                <w:szCs w:val="21"/>
                <w:u w:val="single"/>
              </w:rPr>
              <w:t xml:space="preserve">　　　　</w:t>
            </w:r>
          </w:p>
          <w:p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訓練終了後</w:t>
            </w:r>
          </w:p>
          <w:p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使用資機材収納時には、手袋、保安帽を着装させるなど十分に安全を確保させる。</w:t>
            </w:r>
          </w:p>
          <w:p w:rsidR="00B409B2" w:rsidRPr="00E568A7" w:rsidRDefault="00B409B2" w:rsidP="00B409B2">
            <w:pPr>
              <w:spacing w:before="80" w:line="32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３　訓練の実施結果</w:t>
            </w:r>
          </w:p>
          <w:p w:rsidR="00B409B2" w:rsidRPr="00E568A7" w:rsidRDefault="00B409B2" w:rsidP="00B409B2">
            <w:pPr>
              <w:spacing w:before="80" w:line="32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防火管理者は、自衛消防訓練終了後直ちに実施結果について検討し、別表９「自衛消防訓練実施結果表」に記録し、以後の訓練に反映させるものとする。</w:t>
            </w:r>
          </w:p>
          <w:p w:rsidR="00B409B2" w:rsidRDefault="00B409B2" w:rsidP="00B409B2">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その他</w:t>
            </w:r>
          </w:p>
          <w:p w:rsidR="00B409B2" w:rsidRPr="00E568A7" w:rsidRDefault="00B409B2" w:rsidP="00462BE8">
            <w:pPr>
              <w:spacing w:before="80" w:line="320" w:lineRule="exact"/>
              <w:ind w:left="527" w:hanging="527"/>
              <w:rPr>
                <w:rFonts w:asciiTheme="minorEastAsia" w:eastAsiaTheme="minorEastAsia" w:hAnsiTheme="minorEastAsia"/>
                <w:szCs w:val="21"/>
              </w:rPr>
            </w:pP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p>
    <w:p w:rsidR="008F2056" w:rsidRDefault="008F2056" w:rsidP="00F34A28">
      <w:pPr>
        <w:spacing w:line="20" w:lineRule="exact"/>
        <w:rPr>
          <w:rFonts w:asciiTheme="minorEastAsia" w:eastAsiaTheme="minorEastAsia" w:hAnsiTheme="minorEastAsia"/>
          <w:szCs w:val="21"/>
        </w:rPr>
      </w:pPr>
      <w:r>
        <w:rPr>
          <w:rFonts w:asciiTheme="minorEastAsia" w:eastAsiaTheme="minorEastAsia" w:hAnsiTheme="minorEastAsia"/>
          <w:szCs w:val="21"/>
        </w:rPr>
        <w:br w:type="page"/>
      </w:r>
    </w:p>
    <w:p w:rsidR="008F2056" w:rsidRDefault="008F2056" w:rsidP="00F34A28">
      <w:pPr>
        <w:spacing w:line="20" w:lineRule="exact"/>
        <w:rPr>
          <w:rFonts w:asciiTheme="minorEastAsia" w:eastAsiaTheme="minorEastAsia" w:hAnsiTheme="minorEastAsia"/>
          <w:szCs w:val="21"/>
        </w:rPr>
        <w:sectPr w:rsidR="008F2056" w:rsidSect="00F34A28">
          <w:pgSz w:w="11907" w:h="16840" w:code="9"/>
          <w:pgMar w:top="1247" w:right="1418" w:bottom="1202" w:left="1474" w:header="284" w:footer="284" w:gutter="0"/>
          <w:cols w:space="425"/>
          <w:docGrid w:type="linesAndChars" w:linePitch="439" w:charSpace="-72"/>
        </w:sectPr>
      </w:pPr>
    </w:p>
    <w:p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2"/>
        <w:gridCol w:w="907"/>
        <w:gridCol w:w="1217"/>
        <w:gridCol w:w="888"/>
        <w:gridCol w:w="2284"/>
        <w:gridCol w:w="1724"/>
        <w:gridCol w:w="228"/>
      </w:tblGrid>
      <w:tr w:rsidR="00F34A28" w:rsidRPr="00E568A7" w:rsidTr="00462BE8">
        <w:trPr>
          <w:trHeight w:val="70"/>
        </w:trPr>
        <w:tc>
          <w:tcPr>
            <w:tcW w:w="8640" w:type="dxa"/>
            <w:gridSpan w:val="8"/>
            <w:tcBorders>
              <w:top w:val="nil"/>
              <w:left w:val="nil"/>
              <w:bottom w:val="single" w:sz="12" w:space="0" w:color="auto"/>
              <w:right w:val="nil"/>
            </w:tcBorders>
          </w:tcPr>
          <w:p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t>別表１　　　　　　　 日常の火災予防の担当者と日常の注意事項</w:t>
            </w:r>
          </w:p>
        </w:tc>
      </w:tr>
      <w:tr w:rsidR="00F34A28" w:rsidRPr="00E568A7" w:rsidTr="00462BE8">
        <w:trPr>
          <w:cantSplit/>
          <w:trHeight w:val="435"/>
        </w:trPr>
        <w:tc>
          <w:tcPr>
            <w:tcW w:w="3516" w:type="dxa"/>
            <w:gridSpan w:val="4"/>
            <w:tcBorders>
              <w:top w:val="single" w:sz="12" w:space="0" w:color="auto"/>
              <w:left w:val="single" w:sz="12" w:space="0" w:color="auto"/>
              <w:bottom w:val="single" w:sz="12"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　　火　　管　　理　　者</w:t>
            </w:r>
          </w:p>
        </w:tc>
        <w:tc>
          <w:tcPr>
            <w:tcW w:w="5124" w:type="dxa"/>
            <w:gridSpan w:val="4"/>
            <w:tcBorders>
              <w:top w:val="single" w:sz="12" w:space="0" w:color="auto"/>
              <w:bottom w:val="single" w:sz="12" w:space="0" w:color="auto"/>
              <w:right w:val="single" w:sz="12"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役職・氏名　　</w:t>
            </w:r>
            <w:r w:rsidRPr="00E568A7">
              <w:rPr>
                <w:rFonts w:asciiTheme="minorEastAsia" w:eastAsiaTheme="minorEastAsia" w:hAnsiTheme="minorEastAsia" w:hint="eastAsia"/>
                <w:szCs w:val="21"/>
                <w:u w:val="single"/>
              </w:rPr>
              <w:t xml:space="preserve">　　　　　　　　　　　　　</w:t>
            </w:r>
          </w:p>
        </w:tc>
      </w:tr>
      <w:tr w:rsidR="00F34A28" w:rsidRPr="00E568A7" w:rsidTr="00462BE8">
        <w:trPr>
          <w:cantSplit/>
          <w:trHeight w:val="435"/>
        </w:trPr>
        <w:tc>
          <w:tcPr>
            <w:tcW w:w="4404" w:type="dxa"/>
            <w:gridSpan w:val="5"/>
            <w:tcBorders>
              <w:top w:val="single" w:sz="12" w:space="0" w:color="auto"/>
              <w:left w:val="single" w:sz="12" w:space="0" w:color="auto"/>
              <w:right w:val="single" w:sz="12"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4236" w:type="dxa"/>
            <w:gridSpan w:val="3"/>
            <w:tcBorders>
              <w:top w:val="single" w:sz="12" w:space="0" w:color="auto"/>
              <w:left w:val="nil"/>
              <w:right w:val="single" w:sz="12"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r>
      <w:tr w:rsidR="00F34A28" w:rsidRPr="00E568A7" w:rsidTr="00462BE8">
        <w:trPr>
          <w:trHeight w:val="435"/>
        </w:trPr>
        <w:tc>
          <w:tcPr>
            <w:tcW w:w="2299" w:type="dxa"/>
            <w:gridSpan w:val="3"/>
            <w:tcBorders>
              <w:left w:val="single" w:sz="12" w:space="0" w:color="auto"/>
              <w:right w:val="dashed" w:sz="4"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105" w:type="dxa"/>
            <w:gridSpan w:val="2"/>
            <w:tcBorders>
              <w:left w:val="nil"/>
              <w:right w:val="single" w:sz="12"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284" w:type="dxa"/>
            <w:tcBorders>
              <w:left w:val="nil"/>
              <w:right w:val="dashed" w:sz="4"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1952" w:type="dxa"/>
            <w:gridSpan w:val="2"/>
            <w:tcBorders>
              <w:left w:val="nil"/>
              <w:right w:val="single" w:sz="12"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r>
      <w:tr w:rsidR="00F34A28" w:rsidRPr="00E568A7" w:rsidTr="00462BE8">
        <w:trPr>
          <w:trHeight w:val="435"/>
        </w:trPr>
        <w:tc>
          <w:tcPr>
            <w:tcW w:w="2299" w:type="dxa"/>
            <w:gridSpan w:val="3"/>
            <w:tcBorders>
              <w:left w:val="single" w:sz="12" w:space="0" w:color="auto"/>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2105" w:type="dxa"/>
            <w:gridSpan w:val="2"/>
            <w:tcBorders>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c>
          <w:tcPr>
            <w:tcW w:w="2284" w:type="dxa"/>
            <w:tcBorders>
              <w:left w:val="nil"/>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1952" w:type="dxa"/>
            <w:gridSpan w:val="2"/>
            <w:tcBorders>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435"/>
        </w:trPr>
        <w:tc>
          <w:tcPr>
            <w:tcW w:w="2299" w:type="dxa"/>
            <w:gridSpan w:val="3"/>
            <w:tcBorders>
              <w:top w:val="dashed" w:sz="4" w:space="0" w:color="auto"/>
              <w:left w:val="single" w:sz="12" w:space="0" w:color="auto"/>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435"/>
        </w:trPr>
        <w:tc>
          <w:tcPr>
            <w:tcW w:w="2299" w:type="dxa"/>
            <w:gridSpan w:val="3"/>
            <w:tcBorders>
              <w:top w:val="dashed" w:sz="4" w:space="0" w:color="auto"/>
              <w:left w:val="single" w:sz="12" w:space="0" w:color="auto"/>
              <w:bottom w:val="single" w:sz="12"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single" w:sz="12"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single" w:sz="12" w:space="0" w:color="auto"/>
              <w:right w:val="dashed" w:sz="4" w:space="0" w:color="auto"/>
            </w:tcBorders>
          </w:tcPr>
          <w:p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single" w:sz="12"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435"/>
        </w:trPr>
        <w:tc>
          <w:tcPr>
            <w:tcW w:w="8640" w:type="dxa"/>
            <w:gridSpan w:val="8"/>
            <w:tcBorders>
              <w:top w:val="single" w:sz="12" w:space="0" w:color="auto"/>
              <w:left w:val="single" w:sz="12" w:space="0" w:color="auto"/>
              <w:bottom w:val="single" w:sz="4" w:space="0" w:color="auto"/>
              <w:right w:val="single" w:sz="12"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　当　者　の　任　務</w:t>
            </w:r>
          </w:p>
        </w:tc>
      </w:tr>
      <w:tr w:rsidR="00F34A28" w:rsidRPr="00E568A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・当該施設の防火管理業務の統括責任者</w:t>
            </w:r>
          </w:p>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・防火担当責任者と火元責任者に対し指導監督を行う。</w:t>
            </w:r>
          </w:p>
        </w:tc>
      </w:tr>
      <w:tr w:rsidR="00F34A28" w:rsidRPr="00E568A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・担当区域の火災予防について責任を持つとともに、火元責任者に対し指導監督を行う。</w:t>
            </w:r>
          </w:p>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・防火管理者の補佐を行う。</w:t>
            </w:r>
          </w:p>
        </w:tc>
      </w:tr>
      <w:tr w:rsidR="00F34A28" w:rsidRPr="00E568A7" w:rsidTr="00462BE8">
        <w:trPr>
          <w:trHeight w:val="675"/>
        </w:trPr>
        <w:tc>
          <w:tcPr>
            <w:tcW w:w="1392" w:type="dxa"/>
            <w:gridSpan w:val="2"/>
            <w:tcBorders>
              <w:top w:val="single" w:sz="4" w:space="0" w:color="auto"/>
              <w:left w:val="single" w:sz="12" w:space="0" w:color="auto"/>
              <w:bottom w:val="single" w:sz="12" w:space="0" w:color="auto"/>
              <w:right w:val="single" w:sz="4"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7248" w:type="dxa"/>
            <w:gridSpan w:val="6"/>
            <w:tcBorders>
              <w:top w:val="single" w:sz="4" w:space="0" w:color="auto"/>
              <w:left w:val="single" w:sz="4" w:space="0" w:color="auto"/>
              <w:bottom w:val="single" w:sz="12" w:space="0" w:color="auto"/>
              <w:right w:val="single" w:sz="12" w:space="0" w:color="auto"/>
            </w:tcBorders>
            <w:vAlign w:val="center"/>
          </w:tcPr>
          <w:p w:rsidR="00F34A28" w:rsidRPr="00E568A7" w:rsidRDefault="00F34A28" w:rsidP="00462BE8">
            <w:pPr>
              <w:ind w:left="140" w:hanging="140"/>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・担当区域の火災予防について「自主検査チェック票」などに基づきチェックし、防火管理者に報告する。</w:t>
            </w:r>
          </w:p>
        </w:tc>
      </w:tr>
      <w:tr w:rsidR="00F34A28" w:rsidRPr="00E568A7" w:rsidTr="00462BE8">
        <w:trPr>
          <w:trHeight w:val="433"/>
        </w:trPr>
        <w:tc>
          <w:tcPr>
            <w:tcW w:w="8640" w:type="dxa"/>
            <w:gridSpan w:val="8"/>
            <w:tcBorders>
              <w:top w:val="single" w:sz="12" w:space="0" w:color="auto"/>
              <w:left w:val="single" w:sz="12" w:space="0" w:color="auto"/>
              <w:bottom w:val="single" w:sz="4" w:space="0" w:color="auto"/>
              <w:right w:val="single" w:sz="12"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従業員等の注意事項</w:t>
            </w:r>
          </w:p>
        </w:tc>
      </w:tr>
      <w:tr w:rsidR="00F34A28" w:rsidRPr="00E568A7" w:rsidTr="00462BE8">
        <w:trPr>
          <w:trHeight w:val="4221"/>
        </w:trPr>
        <w:tc>
          <w:tcPr>
            <w:tcW w:w="8640" w:type="dxa"/>
            <w:gridSpan w:val="8"/>
            <w:tcBorders>
              <w:top w:val="single" w:sz="4" w:space="0" w:color="auto"/>
              <w:left w:val="single" w:sz="12" w:space="0" w:color="auto"/>
              <w:bottom w:val="nil"/>
              <w:right w:val="single" w:sz="12" w:space="0" w:color="auto"/>
            </w:tcBorders>
          </w:tcPr>
          <w:p w:rsidR="00F34A28" w:rsidRPr="00E568A7" w:rsidRDefault="00F34A28" w:rsidP="00462BE8">
            <w:pPr>
              <w:spacing w:before="120"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１　</w:t>
            </w:r>
            <w:r w:rsidRPr="00E568A7">
              <w:rPr>
                <w:rFonts w:asciiTheme="minorEastAsia" w:eastAsiaTheme="minorEastAsia" w:hAnsiTheme="minorEastAsia" w:hint="eastAsia"/>
                <w:spacing w:val="-4"/>
                <w:szCs w:val="21"/>
              </w:rPr>
              <w:t>消火器、</w:t>
            </w:r>
            <w:r w:rsidR="00B9712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pacing w:val="-4"/>
                <w:szCs w:val="21"/>
              </w:rPr>
              <w:t>などが設置してある場所や階段、通路、出入口などの周辺には物品を置かないこと。</w:t>
            </w:r>
          </w:p>
          <w:p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２　避難口扉の付近には、閉鎖の障害となる物品を置かないこと。</w:t>
            </w:r>
          </w:p>
          <w:p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３　火気設備器具の周辺は、よく整理整頓して、燃えるものを接して置かないこと。</w:t>
            </w:r>
          </w:p>
          <w:p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４　休憩室、事務室などから最後に出る人は、必ず火の始末をすること。</w:t>
            </w:r>
          </w:p>
          <w:p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５　従業員、職員等の喫煙は、指定された場所で行い、必ず吸殻入れを用いて喫煙すること。</w:t>
            </w:r>
          </w:p>
          <w:p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６　死角となる廊下、階段室、トイレなどに燃えるものを置かないこと。</w:t>
            </w:r>
          </w:p>
          <w:p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７　危険物品等を使用するときは、防火管理者の承認を得ること。</w:t>
            </w:r>
          </w:p>
          <w:p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８　異常事態が発生したときは、必ず防火管理者に報告すること。</w:t>
            </w:r>
          </w:p>
          <w:p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９　喫煙場所などの吸殻入れ、通路のゴミ入れを確認するほか、吸殻は不燃性の蓋付き水入り容器に入れるなどして処分すること。</w:t>
            </w:r>
          </w:p>
          <w:p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10　建物内外の整理整頓を行い、ゴミやダンボール箱など燃えやすいものは、決められた時間以外は、外に出さないこと。</w:t>
            </w:r>
          </w:p>
          <w:p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11　電気、ガスなどの火気設備器具のスイッチを切り、各室の安全を確かめた後に施錠すること。</w:t>
            </w:r>
          </w:p>
          <w:p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12　火元責任者は、担当区域の火気の状況を責任を持って管理すること。</w:t>
            </w:r>
          </w:p>
          <w:p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13　その他</w:t>
            </w:r>
          </w:p>
        </w:tc>
      </w:tr>
      <w:tr w:rsidR="00F34A28" w:rsidRPr="00E568A7" w:rsidTr="00462BE8">
        <w:trPr>
          <w:cantSplit/>
          <w:trHeight w:val="240"/>
        </w:trPr>
        <w:tc>
          <w:tcPr>
            <w:tcW w:w="480" w:type="dxa"/>
            <w:vMerge w:val="restart"/>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val="restart"/>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240"/>
        </w:trPr>
        <w:tc>
          <w:tcPr>
            <w:tcW w:w="480" w:type="dxa"/>
            <w:vMerge/>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240"/>
        </w:trPr>
        <w:tc>
          <w:tcPr>
            <w:tcW w:w="480" w:type="dxa"/>
            <w:vMerge/>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240"/>
        </w:trPr>
        <w:tc>
          <w:tcPr>
            <w:tcW w:w="480" w:type="dxa"/>
            <w:vMerge/>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240"/>
        </w:trPr>
        <w:tc>
          <w:tcPr>
            <w:tcW w:w="480" w:type="dxa"/>
            <w:vMerge/>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240"/>
        </w:trPr>
        <w:tc>
          <w:tcPr>
            <w:tcW w:w="480" w:type="dxa"/>
            <w:vMerge/>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240"/>
        </w:trPr>
        <w:tc>
          <w:tcPr>
            <w:tcW w:w="480" w:type="dxa"/>
            <w:vMerge/>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240"/>
        </w:trPr>
        <w:tc>
          <w:tcPr>
            <w:tcW w:w="480" w:type="dxa"/>
            <w:vMerge/>
            <w:tcBorders>
              <w:top w:val="nil"/>
              <w:left w:val="single" w:sz="12" w:space="0" w:color="auto"/>
              <w:bottom w:val="nil"/>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369"/>
        </w:trPr>
        <w:tc>
          <w:tcPr>
            <w:tcW w:w="480" w:type="dxa"/>
            <w:vMerge/>
            <w:tcBorders>
              <w:top w:val="nil"/>
              <w:left w:val="single" w:sz="12" w:space="0" w:color="auto"/>
              <w:bottom w:val="single" w:sz="12" w:space="0" w:color="auto"/>
              <w:right w:val="nil"/>
            </w:tcBorders>
          </w:tcPr>
          <w:p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12" w:space="0" w:color="auto"/>
              <w:right w:val="nil"/>
            </w:tcBorders>
          </w:tcPr>
          <w:p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single" w:sz="12" w:space="0" w:color="auto"/>
              <w:right w:val="single" w:sz="12" w:space="0" w:color="auto"/>
            </w:tcBorders>
          </w:tcPr>
          <w:p w:rsidR="00F34A28" w:rsidRPr="00E568A7" w:rsidRDefault="00F34A28" w:rsidP="00462BE8">
            <w:pPr>
              <w:rPr>
                <w:rFonts w:asciiTheme="minorEastAsia" w:eastAsiaTheme="minorEastAsia" w:hAnsiTheme="minorEastAsia"/>
                <w:szCs w:val="21"/>
              </w:rPr>
            </w:pP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20"/>
        <w:gridCol w:w="1068"/>
        <w:gridCol w:w="1064"/>
        <w:gridCol w:w="1064"/>
        <w:gridCol w:w="668"/>
        <w:gridCol w:w="396"/>
        <w:gridCol w:w="1064"/>
        <w:gridCol w:w="424"/>
        <w:gridCol w:w="640"/>
        <w:gridCol w:w="428"/>
        <w:gridCol w:w="896"/>
      </w:tblGrid>
      <w:tr w:rsidR="00F34A28" w:rsidRPr="00E568A7" w:rsidTr="00462BE8">
        <w:trPr>
          <w:trHeight w:val="70"/>
        </w:trPr>
        <w:tc>
          <w:tcPr>
            <w:tcW w:w="8564" w:type="dxa"/>
            <w:gridSpan w:val="12"/>
            <w:tcBorders>
              <w:top w:val="nil"/>
              <w:left w:val="nil"/>
              <w:bottom w:val="single" w:sz="8" w:space="0" w:color="auto"/>
              <w:right w:val="nil"/>
            </w:tcBorders>
          </w:tcPr>
          <w:p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別表２　　　 自主検査チェック票（日常）「火気関係」　　　　　　　</w:t>
            </w:r>
            <w:r w:rsidRPr="00E568A7">
              <w:rPr>
                <w:rFonts w:asciiTheme="minorEastAsia" w:eastAsiaTheme="minorEastAsia" w:hAnsiTheme="minorEastAsia" w:hint="eastAsia"/>
                <w:szCs w:val="21"/>
                <w:u w:val="single"/>
              </w:rPr>
              <w:t xml:space="preserve">　　　月　</w:t>
            </w:r>
          </w:p>
        </w:tc>
      </w:tr>
      <w:tr w:rsidR="00F34A28" w:rsidRPr="00E568A7" w:rsidTr="00462BE8">
        <w:trPr>
          <w:cantSplit/>
          <w:trHeight w:hRule="exact" w:val="348"/>
        </w:trPr>
        <w:tc>
          <w:tcPr>
            <w:tcW w:w="1920" w:type="dxa"/>
            <w:gridSpan w:val="3"/>
            <w:tcBorders>
              <w:top w:val="single" w:sz="8" w:space="0" w:color="auto"/>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2796" w:type="dxa"/>
            <w:gridSpan w:val="3"/>
            <w:tcBorders>
              <w:top w:val="single" w:sz="8" w:space="0" w:color="auto"/>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c>
          <w:tcPr>
            <w:tcW w:w="1460" w:type="dxa"/>
            <w:gridSpan w:val="2"/>
            <w:tcBorders>
              <w:top w:val="single" w:sz="8" w:space="0" w:color="auto"/>
              <w:left w:val="single" w:sz="8" w:space="0" w:color="auto"/>
              <w:bottom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388" w:type="dxa"/>
            <w:gridSpan w:val="4"/>
            <w:tcBorders>
              <w:top w:val="single" w:sz="8" w:space="0" w:color="auto"/>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hRule="exact" w:val="348"/>
        </w:trPr>
        <w:tc>
          <w:tcPr>
            <w:tcW w:w="432" w:type="dxa"/>
            <w:vMerge w:val="restart"/>
            <w:tcBorders>
              <w:top w:val="single" w:sz="8" w:space="0" w:color="auto"/>
              <w:left w:val="single" w:sz="8" w:space="0" w:color="auto"/>
            </w:tcBorders>
            <w:textDirection w:val="tbRlV"/>
            <w:vAlign w:val="center"/>
          </w:tcPr>
          <w:p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日</w:t>
            </w:r>
          </w:p>
        </w:tc>
        <w:tc>
          <w:tcPr>
            <w:tcW w:w="420" w:type="dxa"/>
            <w:vMerge w:val="restart"/>
            <w:tcBorders>
              <w:top w:val="single" w:sz="8" w:space="0" w:color="auto"/>
            </w:tcBorders>
            <w:textDirection w:val="tbRlV"/>
            <w:vAlign w:val="center"/>
          </w:tcPr>
          <w:p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曜　　日</w:t>
            </w:r>
          </w:p>
        </w:tc>
        <w:tc>
          <w:tcPr>
            <w:tcW w:w="7712" w:type="dxa"/>
            <w:gridSpan w:val="10"/>
            <w:tcBorders>
              <w:top w:val="single" w:sz="8" w:space="0" w:color="auto"/>
              <w:righ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　施　項　目</w:t>
            </w:r>
          </w:p>
        </w:tc>
      </w:tr>
      <w:tr w:rsidR="00F34A28" w:rsidRPr="00E568A7" w:rsidTr="00462BE8">
        <w:trPr>
          <w:cantSplit/>
          <w:trHeight w:val="1065"/>
        </w:trPr>
        <w:tc>
          <w:tcPr>
            <w:tcW w:w="432" w:type="dxa"/>
            <w:vMerge/>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420" w:type="dxa"/>
            <w:vMerge/>
          </w:tcPr>
          <w:p w:rsidR="00F34A28" w:rsidRPr="00E568A7" w:rsidRDefault="00F34A28" w:rsidP="00462BE8">
            <w:pPr>
              <w:rPr>
                <w:rFonts w:asciiTheme="minorEastAsia" w:eastAsiaTheme="minorEastAsia" w:hAnsiTheme="minorEastAsia"/>
                <w:szCs w:val="21"/>
              </w:rPr>
            </w:pPr>
          </w:p>
        </w:tc>
        <w:tc>
          <w:tcPr>
            <w:tcW w:w="1068" w:type="dxa"/>
            <w:vAlign w:val="center"/>
          </w:tcPr>
          <w:p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gridSpan w:val="2"/>
            <w:vAlign w:val="center"/>
          </w:tcPr>
          <w:p w:rsidR="00F34A28" w:rsidRPr="00E568A7" w:rsidRDefault="00F34A28" w:rsidP="00462BE8">
            <w:pPr>
              <w:spacing w:after="240"/>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gridSpan w:val="2"/>
            <w:vAlign w:val="center"/>
          </w:tcPr>
          <w:p w:rsidR="00F34A28" w:rsidRPr="00E568A7" w:rsidRDefault="00F34A28" w:rsidP="00B9712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324" w:type="dxa"/>
            <w:gridSpan w:val="2"/>
            <w:tcBorders>
              <w:right w:val="single" w:sz="8" w:space="0" w:color="auto"/>
            </w:tcBorders>
            <w:vAlign w:val="center"/>
          </w:tcPr>
          <w:p w:rsidR="00F34A28" w:rsidRPr="00E568A7" w:rsidRDefault="00B97128" w:rsidP="00462BE8">
            <w:pP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１１</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３５</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６７</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13</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14</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15</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16</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17</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18</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19</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20</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21</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22</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23</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24</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25</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26</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27</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28</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29</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pStyle w:val="a5"/>
              <w:tabs>
                <w:tab w:val="clear" w:pos="4252"/>
                <w:tab w:val="clear" w:pos="8504"/>
              </w:tabs>
              <w:snapToGrid/>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30</w:t>
            </w:r>
          </w:p>
        </w:tc>
        <w:tc>
          <w:tcPr>
            <w:tcW w:w="420" w:type="dxa"/>
          </w:tcPr>
          <w:p w:rsidR="00F34A28" w:rsidRPr="00E568A7" w:rsidRDefault="00F34A28" w:rsidP="00462BE8">
            <w:pPr>
              <w:rPr>
                <w:rFonts w:asciiTheme="minorEastAsia" w:eastAsiaTheme="minorEastAsia" w:hAnsiTheme="minorEastAsia"/>
                <w:szCs w:val="21"/>
              </w:rPr>
            </w:pPr>
          </w:p>
        </w:tc>
        <w:tc>
          <w:tcPr>
            <w:tcW w:w="1068"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064" w:type="dxa"/>
          </w:tcPr>
          <w:p w:rsidR="00F34A28" w:rsidRPr="00E568A7" w:rsidRDefault="00F34A28" w:rsidP="00462BE8">
            <w:pPr>
              <w:rPr>
                <w:rFonts w:asciiTheme="minorEastAsia" w:eastAsiaTheme="minorEastAsia" w:hAnsiTheme="minorEastAsia"/>
                <w:szCs w:val="21"/>
              </w:rPr>
            </w:pPr>
          </w:p>
        </w:tc>
        <w:tc>
          <w:tcPr>
            <w:tcW w:w="1064" w:type="dxa"/>
            <w:gridSpan w:val="2"/>
          </w:tcPr>
          <w:p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348"/>
        </w:trPr>
        <w:tc>
          <w:tcPr>
            <w:tcW w:w="432" w:type="dxa"/>
            <w:tcBorders>
              <w:left w:val="single" w:sz="8" w:space="0" w:color="auto"/>
              <w:bottom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31</w:t>
            </w:r>
          </w:p>
        </w:tc>
        <w:tc>
          <w:tcPr>
            <w:tcW w:w="420" w:type="dxa"/>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068" w:type="dxa"/>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324" w:type="dxa"/>
            <w:gridSpan w:val="2"/>
            <w:tcBorders>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525"/>
        </w:trPr>
        <w:tc>
          <w:tcPr>
            <w:tcW w:w="6600" w:type="dxa"/>
            <w:gridSpan w:val="9"/>
            <w:vMerge w:val="restart"/>
            <w:tcBorders>
              <w:top w:val="single" w:sz="8" w:space="0" w:color="auto"/>
              <w:left w:val="nil"/>
              <w:right w:val="nil"/>
            </w:tcBorders>
            <w:vAlign w:val="center"/>
          </w:tcPr>
          <w:p w:rsidR="00F34A28" w:rsidRPr="00E568A7" w:rsidRDefault="00F34A28" w:rsidP="00462BE8">
            <w:pPr>
              <w:spacing w:after="2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w:t>
            </w:r>
            <w:r w:rsidRPr="00E568A7">
              <w:rPr>
                <w:rFonts w:asciiTheme="minorEastAsia" w:eastAsiaTheme="minorEastAsia" w:hAnsiTheme="minorEastAsia" w:hint="eastAsia"/>
                <w:spacing w:val="-4"/>
                <w:szCs w:val="21"/>
              </w:rPr>
              <w:t>不備・欠陥がある場合は、直ちに防火管理者に報告します。</w:t>
            </w:r>
          </w:p>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68" w:type="dxa"/>
            <w:gridSpan w:val="2"/>
            <w:tcBorders>
              <w:top w:val="single" w:sz="8" w:space="0" w:color="auto"/>
              <w:left w:val="single" w:sz="8"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896" w:type="dxa"/>
            <w:tcBorders>
              <w:top w:val="single" w:sz="8" w:space="0" w:color="auto"/>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70"/>
        </w:trPr>
        <w:tc>
          <w:tcPr>
            <w:tcW w:w="6600" w:type="dxa"/>
            <w:gridSpan w:val="9"/>
            <w:vMerge/>
            <w:tcBorders>
              <w:left w:val="nil"/>
              <w:bottom w:val="nil"/>
              <w:right w:val="nil"/>
            </w:tcBorders>
          </w:tcPr>
          <w:p w:rsidR="00F34A28" w:rsidRPr="00E568A7" w:rsidRDefault="00F34A28" w:rsidP="00462BE8">
            <w:pPr>
              <w:rPr>
                <w:rFonts w:asciiTheme="minorEastAsia" w:eastAsiaTheme="minorEastAsia" w:hAnsiTheme="minorEastAsia"/>
                <w:szCs w:val="21"/>
              </w:rPr>
            </w:pPr>
          </w:p>
        </w:tc>
        <w:tc>
          <w:tcPr>
            <w:tcW w:w="1964" w:type="dxa"/>
            <w:gridSpan w:val="3"/>
            <w:tcBorders>
              <w:top w:val="single" w:sz="8" w:space="0" w:color="auto"/>
              <w:left w:val="nil"/>
              <w:bottom w:val="nil"/>
              <w:right w:val="nil"/>
            </w:tcBorders>
          </w:tcPr>
          <w:p w:rsidR="00F34A28" w:rsidRPr="00E568A7" w:rsidRDefault="00F34A28" w:rsidP="00462BE8">
            <w:pPr>
              <w:rPr>
                <w:rFonts w:asciiTheme="minorEastAsia" w:eastAsiaTheme="minorEastAsia" w:hAnsiTheme="minorEastAsia"/>
                <w:szCs w:val="21"/>
              </w:rPr>
            </w:pP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64"/>
        <w:gridCol w:w="1704"/>
        <w:gridCol w:w="432"/>
        <w:gridCol w:w="1044"/>
        <w:gridCol w:w="432"/>
        <w:gridCol w:w="1044"/>
        <w:gridCol w:w="432"/>
        <w:gridCol w:w="408"/>
        <w:gridCol w:w="636"/>
        <w:gridCol w:w="420"/>
        <w:gridCol w:w="12"/>
        <w:gridCol w:w="1044"/>
      </w:tblGrid>
      <w:tr w:rsidR="00F34A28" w:rsidRPr="00E568A7" w:rsidTr="00462BE8">
        <w:trPr>
          <w:trHeight w:val="70"/>
        </w:trPr>
        <w:tc>
          <w:tcPr>
            <w:tcW w:w="8904" w:type="dxa"/>
            <w:gridSpan w:val="13"/>
            <w:tcBorders>
              <w:top w:val="nil"/>
              <w:left w:val="nil"/>
              <w:bottom w:val="single" w:sz="8" w:space="0" w:color="auto"/>
              <w:right w:val="nil"/>
            </w:tcBorders>
          </w:tcPr>
          <w:p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別表３　　　　　　　　　自主検査チェック票（日常）「閉鎖障害等」</w:t>
            </w:r>
          </w:p>
        </w:tc>
      </w:tr>
      <w:tr w:rsidR="00F34A28" w:rsidRPr="00E568A7" w:rsidTr="00462BE8">
        <w:trPr>
          <w:cantSplit/>
          <w:trHeight w:hRule="exact" w:val="700"/>
        </w:trPr>
        <w:tc>
          <w:tcPr>
            <w:tcW w:w="1296" w:type="dxa"/>
            <w:gridSpan w:val="2"/>
            <w:tcBorders>
              <w:top w:val="single" w:sz="8" w:space="0" w:color="auto"/>
              <w:left w:val="single" w:sz="8" w:space="0" w:color="auto"/>
              <w:bottom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3180" w:type="dxa"/>
            <w:gridSpan w:val="3"/>
            <w:tcBorders>
              <w:top w:val="single" w:sz="8" w:space="0" w:color="auto"/>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left w:val="single" w:sz="8" w:space="0" w:color="auto"/>
              <w:bottom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担当範囲</w:t>
            </w:r>
          </w:p>
        </w:tc>
        <w:tc>
          <w:tcPr>
            <w:tcW w:w="2952" w:type="dxa"/>
            <w:gridSpan w:val="6"/>
            <w:tcBorders>
              <w:top w:val="single" w:sz="8" w:space="0" w:color="auto"/>
              <w:bottom w:val="single" w:sz="8" w:space="0" w:color="auto"/>
              <w:right w:val="single" w:sz="8" w:space="0" w:color="auto"/>
            </w:tcBorders>
            <w:vAlign w:val="center"/>
          </w:tcPr>
          <w:p w:rsidR="00F34A28" w:rsidRPr="00E568A7" w:rsidRDefault="00F34A28" w:rsidP="00462BE8">
            <w:pPr>
              <w:jc w:val="center"/>
              <w:rPr>
                <w:rFonts w:asciiTheme="minorEastAsia" w:eastAsiaTheme="minorEastAsia" w:hAnsiTheme="minorEastAsia"/>
                <w:szCs w:val="21"/>
                <w:u w:val="single"/>
              </w:rPr>
            </w:pPr>
            <w:r w:rsidRPr="00E568A7">
              <w:rPr>
                <w:rFonts w:asciiTheme="minorEastAsia" w:eastAsiaTheme="minorEastAsia" w:hAnsiTheme="minorEastAsia" w:hint="eastAsia"/>
                <w:szCs w:val="21"/>
                <w:u w:val="single"/>
              </w:rPr>
              <w:t xml:space="preserve">　　　　　</w:t>
            </w:r>
          </w:p>
        </w:tc>
      </w:tr>
      <w:tr w:rsidR="00F34A28" w:rsidRPr="00E568A7" w:rsidTr="00462BE8">
        <w:trPr>
          <w:cantSplit/>
          <w:trHeight w:hRule="exact" w:val="700"/>
        </w:trPr>
        <w:tc>
          <w:tcPr>
            <w:tcW w:w="3000" w:type="dxa"/>
            <w:gridSpan w:val="3"/>
            <w:tcBorders>
              <w:top w:val="single" w:sz="8" w:space="0" w:color="auto"/>
              <w:left w:val="single" w:sz="8" w:space="0" w:color="auto"/>
              <w:bottom w:val="single" w:sz="4"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実施日時</w:t>
            </w:r>
          </w:p>
        </w:tc>
        <w:tc>
          <w:tcPr>
            <w:tcW w:w="1476" w:type="dxa"/>
            <w:gridSpan w:val="2"/>
            <w:tcBorders>
              <w:top w:val="single" w:sz="8" w:space="0" w:color="auto"/>
              <w:bottom w:val="single" w:sz="4"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bottom w:val="single" w:sz="4"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hRule="exact" w:val="700"/>
        </w:trPr>
        <w:tc>
          <w:tcPr>
            <w:tcW w:w="1296" w:type="dxa"/>
            <w:gridSpan w:val="2"/>
            <w:tcBorders>
              <w:left w:val="single" w:sz="8" w:space="0" w:color="auto"/>
              <w:bottom w:val="single" w:sz="4"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実施項目</w:t>
            </w:r>
          </w:p>
        </w:tc>
        <w:tc>
          <w:tcPr>
            <w:tcW w:w="1704" w:type="dxa"/>
            <w:tcBorders>
              <w:bottom w:val="single" w:sz="4"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確認箇所</w:t>
            </w:r>
          </w:p>
        </w:tc>
        <w:tc>
          <w:tcPr>
            <w:tcW w:w="1476" w:type="dxa"/>
            <w:gridSpan w:val="2"/>
            <w:tcBorders>
              <w:bottom w:val="single" w:sz="4" w:space="0" w:color="auto"/>
            </w:tcBorders>
            <w:vAlign w:val="center"/>
          </w:tcPr>
          <w:p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2"/>
            <w:tcBorders>
              <w:bottom w:val="single" w:sz="4" w:space="0" w:color="auto"/>
            </w:tcBorders>
            <w:vAlign w:val="center"/>
          </w:tcPr>
          <w:p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tcBorders>
            <w:vAlign w:val="center"/>
          </w:tcPr>
          <w:p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right w:val="single" w:sz="8" w:space="0" w:color="auto"/>
            </w:tcBorders>
            <w:vAlign w:val="center"/>
          </w:tcPr>
          <w:p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r>
      <w:tr w:rsidR="00F34A28" w:rsidRPr="00E568A7" w:rsidTr="008F2056">
        <w:trPr>
          <w:cantSplit/>
          <w:trHeight w:hRule="exact" w:val="700"/>
        </w:trPr>
        <w:tc>
          <w:tcPr>
            <w:tcW w:w="432" w:type="dxa"/>
            <w:vMerge w:val="restart"/>
            <w:tcBorders>
              <w:left w:val="single" w:sz="8" w:space="0" w:color="auto"/>
              <w:bottom w:val="nil"/>
            </w:tcBorders>
            <w:textDirection w:val="tbRlV"/>
            <w:vAlign w:val="center"/>
          </w:tcPr>
          <w:p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避難障害</w:t>
            </w:r>
          </w:p>
        </w:tc>
        <w:tc>
          <w:tcPr>
            <w:tcW w:w="864" w:type="dxa"/>
            <w:vMerge w:val="restart"/>
            <w:tcBorders>
              <w:bottom w:val="nil"/>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避難口</w:t>
            </w: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nil"/>
            </w:tcBorders>
          </w:tcPr>
          <w:p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nil"/>
            </w:tcBorders>
          </w:tcPr>
          <w:p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廊下避</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難通路</w:t>
            </w: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nil"/>
            </w:tcBorders>
          </w:tcPr>
          <w:p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nil"/>
            </w:tcBorders>
          </w:tcPr>
          <w:p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階　段</w:t>
            </w: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single" w:sz="4" w:space="0" w:color="auto"/>
            </w:tcBorders>
          </w:tcPr>
          <w:p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val="restart"/>
            <w:tcBorders>
              <w:left w:val="single" w:sz="8" w:space="0" w:color="auto"/>
              <w:bottom w:val="nil"/>
            </w:tcBorders>
            <w:textDirection w:val="tbRlV"/>
            <w:vAlign w:val="center"/>
          </w:tcPr>
          <w:p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閉鎖障害</w:t>
            </w:r>
          </w:p>
        </w:tc>
        <w:tc>
          <w:tcPr>
            <w:tcW w:w="864" w:type="dxa"/>
            <w:vMerge w:val="restart"/>
            <w:tcBorders>
              <w:bottom w:val="nil"/>
            </w:tcBorders>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nil"/>
            </w:tcBorders>
          </w:tcPr>
          <w:p w:rsidR="00F34A28" w:rsidRPr="00E568A7" w:rsidRDefault="00F34A28" w:rsidP="00462BE8">
            <w:pPr>
              <w:rPr>
                <w:rFonts w:asciiTheme="minorEastAsia" w:eastAsiaTheme="minorEastAsia" w:hAnsiTheme="minorEastAsia"/>
                <w:szCs w:val="21"/>
              </w:rPr>
            </w:pPr>
          </w:p>
        </w:tc>
        <w:tc>
          <w:tcPr>
            <w:tcW w:w="864" w:type="dxa"/>
            <w:vMerge/>
            <w:tcBorders>
              <w:bottom w:val="nil"/>
            </w:tcBorders>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single" w:sz="4" w:space="0" w:color="auto"/>
            </w:tcBorders>
          </w:tcPr>
          <w:p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val="restart"/>
            <w:tcBorders>
              <w:left w:val="single" w:sz="8" w:space="0" w:color="auto"/>
              <w:bottom w:val="nil"/>
            </w:tcBorders>
            <w:textDirection w:val="tbRlV"/>
            <w:vAlign w:val="center"/>
          </w:tcPr>
          <w:p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操作障害等</w:t>
            </w:r>
          </w:p>
        </w:tc>
        <w:tc>
          <w:tcPr>
            <w:tcW w:w="864" w:type="dxa"/>
            <w:vMerge w:val="restart"/>
            <w:tcBorders>
              <w:bottom w:val="nil"/>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自火報</w:t>
            </w: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F2056">
        <w:trPr>
          <w:cantSplit/>
          <w:trHeight w:hRule="exact" w:val="700"/>
        </w:trPr>
        <w:tc>
          <w:tcPr>
            <w:tcW w:w="432" w:type="dxa"/>
            <w:vMerge/>
            <w:tcBorders>
              <w:left w:val="single" w:sz="8" w:space="0" w:color="auto"/>
              <w:bottom w:val="nil"/>
            </w:tcBorders>
          </w:tcPr>
          <w:p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hRule="exact" w:val="700"/>
        </w:trPr>
        <w:tc>
          <w:tcPr>
            <w:tcW w:w="432" w:type="dxa"/>
            <w:vMerge/>
            <w:tcBorders>
              <w:left w:val="single" w:sz="8" w:space="0" w:color="auto"/>
              <w:bottom w:val="single" w:sz="4" w:space="0" w:color="auto"/>
            </w:tcBorders>
          </w:tcPr>
          <w:p w:rsidR="00F34A28" w:rsidRPr="00E568A7" w:rsidRDefault="00F34A28" w:rsidP="00462BE8">
            <w:pPr>
              <w:rPr>
                <w:rFonts w:asciiTheme="minorEastAsia" w:eastAsiaTheme="minorEastAsia" w:hAnsiTheme="minorEastAsia"/>
                <w:szCs w:val="21"/>
              </w:rPr>
            </w:pPr>
          </w:p>
        </w:tc>
        <w:tc>
          <w:tcPr>
            <w:tcW w:w="86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tcPr>
          <w:p w:rsidR="00F34A28" w:rsidRPr="00E568A7" w:rsidRDefault="00B97128" w:rsidP="00462BE8">
            <w:pP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1953"/>
        </w:trPr>
        <w:tc>
          <w:tcPr>
            <w:tcW w:w="3000" w:type="dxa"/>
            <w:gridSpan w:val="3"/>
            <w:tcBorders>
              <w:left w:val="single" w:sz="8" w:space="0" w:color="auto"/>
              <w:bottom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　　　　　　　　考</w:t>
            </w:r>
          </w:p>
        </w:tc>
        <w:tc>
          <w:tcPr>
            <w:tcW w:w="1476" w:type="dxa"/>
            <w:gridSpan w:val="2"/>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2"/>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525"/>
        </w:trPr>
        <w:tc>
          <w:tcPr>
            <w:tcW w:w="6792" w:type="dxa"/>
            <w:gridSpan w:val="9"/>
            <w:vMerge w:val="restart"/>
            <w:tcBorders>
              <w:top w:val="single" w:sz="8" w:space="0" w:color="auto"/>
              <w:left w:val="nil"/>
              <w:right w:val="nil"/>
            </w:tcBorders>
            <w:vAlign w:val="center"/>
          </w:tcPr>
          <w:p w:rsidR="00F34A28" w:rsidRPr="00E568A7" w:rsidRDefault="00F34A28" w:rsidP="00462BE8">
            <w:pPr>
              <w:spacing w:after="140"/>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不備・欠陥がある場合は、直ちに防火管理者に報告します。</w:t>
            </w:r>
          </w:p>
          <w:p w:rsidR="00F34A28" w:rsidRPr="00E568A7" w:rsidRDefault="00F34A28" w:rsidP="00462BE8">
            <w:pPr>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56" w:type="dxa"/>
            <w:gridSpan w:val="2"/>
            <w:tcBorders>
              <w:top w:val="single" w:sz="8" w:space="0" w:color="auto"/>
              <w:left w:val="single" w:sz="8" w:space="0" w:color="auto"/>
              <w:bottom w:val="single" w:sz="8" w:space="0" w:color="auto"/>
              <w:right w:val="single" w:sz="4" w:space="0" w:color="auto"/>
            </w:tcBorders>
            <w:vAlign w:val="center"/>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1056" w:type="dxa"/>
            <w:gridSpan w:val="2"/>
            <w:tcBorders>
              <w:top w:val="single" w:sz="8" w:space="0" w:color="auto"/>
              <w:left w:val="nil"/>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val="383"/>
        </w:trPr>
        <w:tc>
          <w:tcPr>
            <w:tcW w:w="6792" w:type="dxa"/>
            <w:gridSpan w:val="9"/>
            <w:vMerge/>
            <w:tcBorders>
              <w:left w:val="nil"/>
              <w:bottom w:val="nil"/>
              <w:right w:val="nil"/>
            </w:tcBorders>
          </w:tcPr>
          <w:p w:rsidR="00F34A28" w:rsidRPr="00E568A7" w:rsidRDefault="00F34A28" w:rsidP="00462BE8">
            <w:pPr>
              <w:rPr>
                <w:rFonts w:asciiTheme="minorEastAsia" w:eastAsiaTheme="minorEastAsia" w:hAnsiTheme="minorEastAsia"/>
                <w:szCs w:val="21"/>
              </w:rPr>
            </w:pPr>
          </w:p>
        </w:tc>
        <w:tc>
          <w:tcPr>
            <w:tcW w:w="2112" w:type="dxa"/>
            <w:gridSpan w:val="4"/>
            <w:tcBorders>
              <w:top w:val="single" w:sz="8" w:space="0" w:color="auto"/>
              <w:left w:val="nil"/>
              <w:bottom w:val="nil"/>
              <w:right w:val="nil"/>
            </w:tcBorders>
          </w:tcPr>
          <w:p w:rsidR="00F34A28" w:rsidRPr="00E568A7" w:rsidRDefault="00F34A28" w:rsidP="00462BE8">
            <w:pPr>
              <w:rPr>
                <w:rFonts w:asciiTheme="minorEastAsia" w:eastAsiaTheme="minorEastAsia" w:hAnsiTheme="minorEastAsia"/>
                <w:szCs w:val="21"/>
              </w:rPr>
            </w:pPr>
          </w:p>
        </w:tc>
      </w:tr>
    </w:tbl>
    <w:p w:rsidR="00F34A28" w:rsidRPr="00E568A7" w:rsidRDefault="00F34A28" w:rsidP="00F34A28">
      <w:pPr>
        <w:spacing w:line="20" w:lineRule="exact"/>
        <w:rPr>
          <w:rFonts w:asciiTheme="minorEastAsia" w:eastAsiaTheme="minorEastAsia" w:hAnsiTheme="minorEastAsia"/>
          <w:szCs w:val="21"/>
        </w:rPr>
      </w:pPr>
    </w:p>
    <w:p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E568A7" w:rsidTr="008F2056">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84"/>
              <w:gridCol w:w="492"/>
              <w:gridCol w:w="204"/>
              <w:gridCol w:w="283"/>
              <w:gridCol w:w="1577"/>
              <w:gridCol w:w="2220"/>
              <w:gridCol w:w="1476"/>
              <w:gridCol w:w="660"/>
              <w:gridCol w:w="804"/>
            </w:tblGrid>
            <w:tr w:rsidR="008F2056" w:rsidTr="00462BE8">
              <w:trPr>
                <w:trHeight w:val="70"/>
              </w:trPr>
              <w:tc>
                <w:tcPr>
                  <w:tcW w:w="9036" w:type="dxa"/>
                  <w:gridSpan w:val="10"/>
                  <w:tcBorders>
                    <w:top w:val="nil"/>
                    <w:left w:val="nil"/>
                    <w:bottom w:val="single" w:sz="8" w:space="0" w:color="auto"/>
                    <w:right w:val="nil"/>
                  </w:tcBorders>
                </w:tcPr>
                <w:p w:rsidR="008F2056" w:rsidRDefault="008F2056" w:rsidP="00462BE8">
                  <w:pPr>
                    <w:spacing w:before="120" w:after="120"/>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自主検査チェック票（定期）</w:t>
                  </w:r>
                </w:p>
              </w:tc>
            </w:tr>
            <w:tr w:rsidR="008F2056" w:rsidTr="00462BE8">
              <w:trPr>
                <w:cantSplit/>
                <w:trHeight w:hRule="exact" w:val="300"/>
              </w:trPr>
              <w:tc>
                <w:tcPr>
                  <w:tcW w:w="8232" w:type="dxa"/>
                  <w:gridSpan w:val="9"/>
                  <w:tcBorders>
                    <w:top w:val="single" w:sz="8" w:space="0" w:color="auto"/>
                    <w:left w:val="single" w:sz="8" w:space="0" w:color="auto"/>
                    <w:bottom w:val="single" w:sz="8" w:space="0" w:color="auto"/>
                  </w:tcBorders>
                  <w:vAlign w:val="center"/>
                </w:tcPr>
                <w:p w:rsidR="008F2056" w:rsidRDefault="008F2056" w:rsidP="00462BE8">
                  <w:pPr>
                    <w:jc w:val="center"/>
                    <w:rPr>
                      <w:sz w:val="17"/>
                    </w:rPr>
                  </w:pPr>
                  <w:r>
                    <w:rPr>
                      <w:rFonts w:hint="eastAsia"/>
                      <w:sz w:val="17"/>
                    </w:rPr>
                    <w:t>実　施　項　目　及　び　確　認　箇　所</w:t>
                  </w:r>
                </w:p>
              </w:tc>
              <w:tc>
                <w:tcPr>
                  <w:tcW w:w="804" w:type="dxa"/>
                  <w:tcBorders>
                    <w:top w:val="single" w:sz="8" w:space="0" w:color="auto"/>
                    <w:bottom w:val="single" w:sz="8" w:space="0" w:color="auto"/>
                    <w:right w:val="single" w:sz="8" w:space="0" w:color="auto"/>
                  </w:tcBorders>
                  <w:vAlign w:val="center"/>
                </w:tcPr>
                <w:p w:rsidR="008F2056" w:rsidRDefault="008F2056" w:rsidP="00462BE8">
                  <w:pPr>
                    <w:ind w:left="-40" w:right="-40"/>
                    <w:jc w:val="center"/>
                    <w:rPr>
                      <w:sz w:val="17"/>
                    </w:rPr>
                  </w:pPr>
                  <w:r>
                    <w:rPr>
                      <w:rFonts w:hint="eastAsia"/>
                      <w:sz w:val="17"/>
                    </w:rPr>
                    <w:t>検査結果</w:t>
                  </w:r>
                </w:p>
              </w:tc>
            </w:tr>
            <w:tr w:rsidR="008F2056" w:rsidTr="00462BE8">
              <w:trPr>
                <w:cantSplit/>
                <w:trHeight w:hRule="exact" w:val="300"/>
              </w:trPr>
              <w:tc>
                <w:tcPr>
                  <w:tcW w:w="336" w:type="dxa"/>
                  <w:vMerge w:val="restart"/>
                  <w:tcBorders>
                    <w:top w:val="single" w:sz="8" w:space="0" w:color="auto"/>
                    <w:left w:val="single" w:sz="8" w:space="0" w:color="auto"/>
                  </w:tcBorders>
                  <w:textDirection w:val="tbRlV"/>
                  <w:vAlign w:val="center"/>
                </w:tcPr>
                <w:p w:rsidR="008F2056" w:rsidRDefault="008F2056" w:rsidP="00462BE8">
                  <w:pPr>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rsidR="008F2056" w:rsidRDefault="008F2056" w:rsidP="00462BE8">
                  <w:pPr>
                    <w:rPr>
                      <w:sz w:val="17"/>
                    </w:rPr>
                  </w:pPr>
                  <w:r>
                    <w:rPr>
                      <w:w w:val="75"/>
                      <w:sz w:val="17"/>
                    </w:rPr>
                    <w:t>(1)</w:t>
                  </w:r>
                  <w:r>
                    <w:rPr>
                      <w:rFonts w:hint="eastAsia"/>
                      <w:sz w:val="17"/>
                    </w:rPr>
                    <w:t xml:space="preserve">　基礎部　　上部の構造体に影響を及ぼす沈下・傾き・ひび割れ・欠損等がないか。</w:t>
                  </w:r>
                </w:p>
              </w:tc>
              <w:tc>
                <w:tcPr>
                  <w:tcW w:w="804" w:type="dxa"/>
                  <w:tcBorders>
                    <w:top w:val="single" w:sz="8" w:space="0" w:color="auto"/>
                    <w:right w:val="single" w:sz="8" w:space="0" w:color="auto"/>
                  </w:tcBorders>
                </w:tcPr>
                <w:p w:rsidR="008F2056" w:rsidRDefault="008F2056" w:rsidP="00462BE8">
                  <w:pPr>
                    <w:rPr>
                      <w:sz w:val="17"/>
                    </w:rPr>
                  </w:pPr>
                </w:p>
              </w:tc>
            </w:tr>
            <w:tr w:rsidR="008F2056" w:rsidTr="00462BE8">
              <w:trPr>
                <w:cantSplit/>
                <w:trHeight w:hRule="exact" w:val="300"/>
              </w:trPr>
              <w:tc>
                <w:tcPr>
                  <w:tcW w:w="336" w:type="dxa"/>
                  <w:vMerge/>
                  <w:tcBorders>
                    <w:left w:val="single" w:sz="8" w:space="0" w:color="auto"/>
                  </w:tcBorders>
                </w:tcPr>
                <w:p w:rsidR="008F2056" w:rsidRDefault="008F2056" w:rsidP="00462BE8">
                  <w:pPr>
                    <w:rPr>
                      <w:sz w:val="17"/>
                    </w:rPr>
                  </w:pPr>
                </w:p>
              </w:tc>
              <w:tc>
                <w:tcPr>
                  <w:tcW w:w="7896" w:type="dxa"/>
                  <w:gridSpan w:val="8"/>
                  <w:vAlign w:val="center"/>
                </w:tcPr>
                <w:p w:rsidR="008F2056" w:rsidRDefault="008F2056" w:rsidP="00462BE8">
                  <w:pPr>
                    <w:rPr>
                      <w:sz w:val="17"/>
                    </w:rPr>
                  </w:pPr>
                  <w:r>
                    <w:rPr>
                      <w:w w:val="75"/>
                      <w:sz w:val="17"/>
                    </w:rPr>
                    <w:t>(2)</w:t>
                  </w:r>
                  <w:r>
                    <w:rPr>
                      <w:rFonts w:hint="eastAsia"/>
                      <w:sz w:val="17"/>
                    </w:rPr>
                    <w:t xml:space="preserve">　柱・はり・壁・床　　コンクリートに欠損・ひび割れ・脱落・風化等はないか。</w:t>
                  </w:r>
                </w:p>
              </w:tc>
              <w:tc>
                <w:tcPr>
                  <w:tcW w:w="804" w:type="dxa"/>
                  <w:tcBorders>
                    <w:right w:val="single" w:sz="8" w:space="0" w:color="auto"/>
                  </w:tcBorders>
                </w:tcPr>
                <w:p w:rsidR="008F2056" w:rsidRDefault="008F2056" w:rsidP="00462BE8">
                  <w:pPr>
                    <w:rPr>
                      <w:sz w:val="17"/>
                    </w:rPr>
                  </w:pPr>
                </w:p>
              </w:tc>
            </w:tr>
            <w:tr w:rsidR="008F2056" w:rsidTr="00462BE8">
              <w:trPr>
                <w:cantSplit/>
                <w:trHeight w:hRule="exact" w:val="300"/>
              </w:trPr>
              <w:tc>
                <w:tcPr>
                  <w:tcW w:w="336" w:type="dxa"/>
                  <w:vMerge/>
                  <w:tcBorders>
                    <w:left w:val="single" w:sz="8" w:space="0" w:color="auto"/>
                  </w:tcBorders>
                </w:tcPr>
                <w:p w:rsidR="008F2056" w:rsidRDefault="008F2056" w:rsidP="00462BE8">
                  <w:pPr>
                    <w:rPr>
                      <w:sz w:val="17"/>
                    </w:rPr>
                  </w:pPr>
                </w:p>
              </w:tc>
              <w:tc>
                <w:tcPr>
                  <w:tcW w:w="7896" w:type="dxa"/>
                  <w:gridSpan w:val="8"/>
                  <w:vAlign w:val="center"/>
                </w:tcPr>
                <w:p w:rsidR="008F2056" w:rsidRDefault="008F2056" w:rsidP="00462BE8">
                  <w:pPr>
                    <w:rPr>
                      <w:sz w:val="17"/>
                    </w:rPr>
                  </w:pPr>
                  <w:r>
                    <w:rPr>
                      <w:w w:val="75"/>
                      <w:sz w:val="17"/>
                    </w:rPr>
                    <w:t>(3)</w:t>
                  </w:r>
                  <w:r>
                    <w:rPr>
                      <w:rFonts w:hint="eastAsia"/>
                      <w:sz w:val="17"/>
                    </w:rPr>
                    <w:t xml:space="preserve">　天井　　仕上材にはく落・落下のおそれのあるたるみ・ひび割れ等がないか。</w:t>
                  </w:r>
                </w:p>
              </w:tc>
              <w:tc>
                <w:tcPr>
                  <w:tcW w:w="804" w:type="dxa"/>
                  <w:tcBorders>
                    <w:right w:val="single" w:sz="8" w:space="0" w:color="auto"/>
                  </w:tcBorders>
                </w:tcPr>
                <w:p w:rsidR="008F2056" w:rsidRDefault="008F2056" w:rsidP="00462BE8">
                  <w:pPr>
                    <w:rPr>
                      <w:sz w:val="17"/>
                    </w:rPr>
                  </w:pPr>
                </w:p>
              </w:tc>
            </w:tr>
            <w:tr w:rsidR="008F2056" w:rsidTr="00462BE8">
              <w:trPr>
                <w:cantSplit/>
                <w:trHeight w:hRule="exact" w:val="480"/>
              </w:trPr>
              <w:tc>
                <w:tcPr>
                  <w:tcW w:w="336" w:type="dxa"/>
                  <w:vMerge/>
                  <w:tcBorders>
                    <w:left w:val="single" w:sz="8" w:space="0" w:color="auto"/>
                  </w:tcBorders>
                </w:tcPr>
                <w:p w:rsidR="008F2056" w:rsidRDefault="008F2056" w:rsidP="00462BE8">
                  <w:pPr>
                    <w:rPr>
                      <w:sz w:val="17"/>
                    </w:rPr>
                  </w:pPr>
                </w:p>
              </w:tc>
              <w:tc>
                <w:tcPr>
                  <w:tcW w:w="7896" w:type="dxa"/>
                  <w:gridSpan w:val="8"/>
                  <w:vAlign w:val="center"/>
                </w:tcPr>
                <w:p w:rsidR="008F2056" w:rsidRDefault="008F2056" w:rsidP="00462BE8">
                  <w:pPr>
                    <w:spacing w:line="18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804" w:type="dxa"/>
                  <w:tcBorders>
                    <w:right w:val="single" w:sz="8" w:space="0" w:color="auto"/>
                  </w:tcBorders>
                </w:tcPr>
                <w:p w:rsidR="008F2056" w:rsidRDefault="008F2056" w:rsidP="00462BE8">
                  <w:pPr>
                    <w:rPr>
                      <w:sz w:val="17"/>
                    </w:rPr>
                  </w:pPr>
                </w:p>
              </w:tc>
            </w:tr>
            <w:tr w:rsidR="008F2056" w:rsidTr="00462BE8">
              <w:trPr>
                <w:cantSplit/>
                <w:trHeight w:hRule="exact" w:val="480"/>
              </w:trPr>
              <w:tc>
                <w:tcPr>
                  <w:tcW w:w="336" w:type="dxa"/>
                  <w:vMerge/>
                  <w:tcBorders>
                    <w:left w:val="single" w:sz="8" w:space="0" w:color="auto"/>
                  </w:tcBorders>
                </w:tcPr>
                <w:p w:rsidR="008F2056" w:rsidRDefault="008F2056" w:rsidP="00462BE8">
                  <w:pPr>
                    <w:rPr>
                      <w:sz w:val="17"/>
                    </w:rPr>
                  </w:pPr>
                </w:p>
              </w:tc>
              <w:tc>
                <w:tcPr>
                  <w:tcW w:w="7896" w:type="dxa"/>
                  <w:gridSpan w:val="8"/>
                  <w:vAlign w:val="center"/>
                </w:tcPr>
                <w:p w:rsidR="008F2056" w:rsidRDefault="008F2056" w:rsidP="00462BE8">
                  <w:pPr>
                    <w:spacing w:line="18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804" w:type="dxa"/>
                  <w:tcBorders>
                    <w:right w:val="single" w:sz="8" w:space="0" w:color="auto"/>
                  </w:tcBorders>
                </w:tcPr>
                <w:p w:rsidR="008F2056" w:rsidRDefault="008F2056" w:rsidP="00462BE8">
                  <w:pPr>
                    <w:rPr>
                      <w:sz w:val="17"/>
                    </w:rPr>
                  </w:pPr>
                </w:p>
              </w:tc>
            </w:tr>
            <w:tr w:rsidR="008F2056" w:rsidTr="00462BE8">
              <w:trPr>
                <w:cantSplit/>
                <w:trHeight w:hRule="exact" w:val="300"/>
              </w:trPr>
              <w:tc>
                <w:tcPr>
                  <w:tcW w:w="336" w:type="dxa"/>
                  <w:vMerge/>
                  <w:tcBorders>
                    <w:left w:val="single" w:sz="8" w:space="0" w:color="auto"/>
                  </w:tcBorders>
                </w:tcPr>
                <w:p w:rsidR="008F2056" w:rsidRDefault="008F2056" w:rsidP="00462BE8">
                  <w:pPr>
                    <w:rPr>
                      <w:sz w:val="17"/>
                    </w:rPr>
                  </w:pPr>
                </w:p>
              </w:tc>
              <w:tc>
                <w:tcPr>
                  <w:tcW w:w="7896" w:type="dxa"/>
                  <w:gridSpan w:val="8"/>
                  <w:vAlign w:val="center"/>
                </w:tcPr>
                <w:p w:rsidR="008F2056" w:rsidRDefault="008F2056" w:rsidP="00462BE8">
                  <w:pPr>
                    <w:rPr>
                      <w:sz w:val="17"/>
                    </w:rPr>
                  </w:pPr>
                  <w:r>
                    <w:rPr>
                      <w:w w:val="75"/>
                      <w:sz w:val="17"/>
                    </w:rPr>
                    <w:t>(6)</w:t>
                  </w:r>
                  <w:r>
                    <w:rPr>
                      <w:rFonts w:hint="eastAsia"/>
                      <w:sz w:val="17"/>
                    </w:rPr>
                    <w:t xml:space="preserve">　屋外階段　　各構成部材及びその結合部に、緩み・ひび割れ・腐食・老化等はないか。</w:t>
                  </w:r>
                </w:p>
              </w:tc>
              <w:tc>
                <w:tcPr>
                  <w:tcW w:w="804" w:type="dxa"/>
                  <w:tcBorders>
                    <w:right w:val="single" w:sz="8" w:space="0" w:color="auto"/>
                  </w:tcBorders>
                </w:tcPr>
                <w:p w:rsidR="008F2056" w:rsidRDefault="008F2056" w:rsidP="00462BE8">
                  <w:pPr>
                    <w:rPr>
                      <w:sz w:val="17"/>
                    </w:rPr>
                  </w:pPr>
                </w:p>
              </w:tc>
            </w:tr>
            <w:tr w:rsidR="008F2056" w:rsidTr="00462BE8">
              <w:trPr>
                <w:cantSplit/>
                <w:trHeight w:hRule="exact" w:val="300"/>
              </w:trPr>
              <w:tc>
                <w:tcPr>
                  <w:tcW w:w="336" w:type="dxa"/>
                  <w:vMerge/>
                  <w:tcBorders>
                    <w:left w:val="single" w:sz="8" w:space="0" w:color="auto"/>
                  </w:tcBorders>
                </w:tcPr>
                <w:p w:rsidR="008F2056" w:rsidRDefault="008F2056" w:rsidP="00462BE8">
                  <w:pPr>
                    <w:rPr>
                      <w:sz w:val="17"/>
                    </w:rPr>
                  </w:pPr>
                </w:p>
              </w:tc>
              <w:tc>
                <w:tcPr>
                  <w:tcW w:w="7896" w:type="dxa"/>
                  <w:gridSpan w:val="8"/>
                  <w:vAlign w:val="center"/>
                </w:tcPr>
                <w:p w:rsidR="008F2056" w:rsidRDefault="008F2056" w:rsidP="00462BE8">
                  <w:pPr>
                    <w:rPr>
                      <w:sz w:val="17"/>
                    </w:rPr>
                  </w:pPr>
                  <w:r>
                    <w:rPr>
                      <w:w w:val="75"/>
                      <w:sz w:val="17"/>
                    </w:rPr>
                    <w:t>(7)</w:t>
                  </w:r>
                  <w:r>
                    <w:rPr>
                      <w:rFonts w:hint="eastAsia"/>
                      <w:sz w:val="17"/>
                    </w:rPr>
                    <w:t xml:space="preserve">　手すり　　支柱が破損・腐食していないか。取付部に緩み・浮きがないか。</w:t>
                  </w:r>
                </w:p>
              </w:tc>
              <w:tc>
                <w:tcPr>
                  <w:tcW w:w="804" w:type="dxa"/>
                  <w:tcBorders>
                    <w:right w:val="single" w:sz="8" w:space="0" w:color="auto"/>
                  </w:tcBorders>
                </w:tcPr>
                <w:p w:rsidR="008F2056" w:rsidRDefault="008F2056" w:rsidP="00462BE8">
                  <w:pPr>
                    <w:rPr>
                      <w:sz w:val="17"/>
                    </w:rPr>
                  </w:pPr>
                </w:p>
              </w:tc>
            </w:tr>
            <w:tr w:rsidR="008F2056" w:rsidTr="00462BE8">
              <w:trPr>
                <w:cantSplit/>
                <w:trHeight w:hRule="exact" w:val="300"/>
              </w:trPr>
              <w:tc>
                <w:tcPr>
                  <w:tcW w:w="336" w:type="dxa"/>
                  <w:vMerge/>
                  <w:tcBorders>
                    <w:left w:val="single" w:sz="8" w:space="0" w:color="auto"/>
                  </w:tcBorders>
                </w:tcPr>
                <w:p w:rsidR="008F2056" w:rsidRDefault="008F2056" w:rsidP="00462BE8">
                  <w:pPr>
                    <w:rPr>
                      <w:sz w:val="17"/>
                    </w:rPr>
                  </w:pPr>
                </w:p>
              </w:tc>
              <w:tc>
                <w:tcPr>
                  <w:tcW w:w="7896" w:type="dxa"/>
                  <w:gridSpan w:val="8"/>
                  <w:vAlign w:val="center"/>
                </w:tcPr>
                <w:p w:rsidR="008F2056" w:rsidRDefault="008F2056" w:rsidP="00462BE8">
                  <w:pPr>
                    <w:rPr>
                      <w:sz w:val="17"/>
                    </w:rPr>
                  </w:pPr>
                  <w:r>
                    <w:rPr>
                      <w:w w:val="75"/>
                      <w:sz w:val="17"/>
                    </w:rPr>
                    <w:t>(8)</w:t>
                  </w:r>
                  <w:r>
                    <w:rPr>
                      <w:rFonts w:hint="eastAsia"/>
                      <w:sz w:val="17"/>
                    </w:rPr>
                    <w:t xml:space="preserve">　消防隊非常用進入口は表示されているか。また、進入障害はないか。</w:t>
                  </w:r>
                </w:p>
              </w:tc>
              <w:tc>
                <w:tcPr>
                  <w:tcW w:w="804" w:type="dxa"/>
                  <w:tcBorders>
                    <w:right w:val="single" w:sz="8" w:space="0" w:color="auto"/>
                  </w:tcBorders>
                </w:tcPr>
                <w:p w:rsidR="008F2056" w:rsidRDefault="008F2056" w:rsidP="00462BE8">
                  <w:pPr>
                    <w:rPr>
                      <w:sz w:val="17"/>
                    </w:rPr>
                  </w:pPr>
                </w:p>
              </w:tc>
            </w:tr>
            <w:tr w:rsidR="008F2056" w:rsidTr="00462BE8">
              <w:trPr>
                <w:cantSplit/>
                <w:trHeight w:val="777"/>
              </w:trPr>
              <w:tc>
                <w:tcPr>
                  <w:tcW w:w="336" w:type="dxa"/>
                  <w:vMerge w:val="restart"/>
                  <w:tcBorders>
                    <w:left w:val="single" w:sz="8" w:space="0" w:color="auto"/>
                  </w:tcBorders>
                  <w:textDirection w:val="tbRlV"/>
                  <w:vAlign w:val="center"/>
                </w:tcPr>
                <w:p w:rsidR="008F2056" w:rsidRDefault="008F2056" w:rsidP="00462BE8">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rsidR="008F2056" w:rsidRDefault="008F2056" w:rsidP="00462BE8">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1EE761BE" wp14:editId="2D9D7E55">
                        <wp:extent cx="116840" cy="106045"/>
                        <wp:effectExtent l="0" t="0" r="0" b="8255"/>
                        <wp:docPr id="186" name="図 18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外壁の耐火構造等に損傷はないか。</w:t>
                  </w:r>
                </w:p>
                <w:p w:rsidR="008F2056" w:rsidRDefault="008F2056" w:rsidP="00462BE8">
                  <w:pPr>
                    <w:spacing w:line="180" w:lineRule="exact"/>
                    <w:ind w:left="140" w:right="-40" w:hanging="170"/>
                    <w:rPr>
                      <w:sz w:val="17"/>
                    </w:rPr>
                  </w:pPr>
                  <w:r>
                    <w:rPr>
                      <w:rFonts w:hint="eastAsia"/>
                      <w:noProof/>
                      <w:position w:val="-2"/>
                      <w:sz w:val="17"/>
                    </w:rPr>
                    <w:drawing>
                      <wp:inline distT="0" distB="0" distL="0" distR="0" wp14:anchorId="0E04583A" wp14:editId="57B95846">
                        <wp:extent cx="95885" cy="95885"/>
                        <wp:effectExtent l="0" t="0" r="0" b="0"/>
                        <wp:docPr id="185" name="図 18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外壁の近く及び防火戸の内外に防火上支障となる可燃物の堆積及び避難の障害となる物品等を置いていないか。</w:t>
                  </w:r>
                </w:p>
                <w:p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7C7C5FE6" wp14:editId="4A77FF07">
                        <wp:extent cx="95885" cy="95885"/>
                        <wp:effectExtent l="0" t="0" r="0" b="0"/>
                        <wp:docPr id="184" name="図 18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防火戸は円滑に開閉できるか。</w:t>
                  </w:r>
                </w:p>
              </w:tc>
              <w:tc>
                <w:tcPr>
                  <w:tcW w:w="804" w:type="dxa"/>
                  <w:tcBorders>
                    <w:bottom w:val="dashed" w:sz="4" w:space="0" w:color="auto"/>
                    <w:right w:val="single" w:sz="8" w:space="0" w:color="auto"/>
                  </w:tcBorders>
                </w:tcPr>
                <w:p w:rsidR="008F2056" w:rsidRDefault="008F2056" w:rsidP="00462BE8">
                  <w:pPr>
                    <w:rPr>
                      <w:sz w:val="17"/>
                    </w:rPr>
                  </w:pPr>
                </w:p>
              </w:tc>
            </w:tr>
            <w:tr w:rsidR="008F2056" w:rsidTr="00462BE8">
              <w:trPr>
                <w:cantSplit/>
                <w:trHeight w:val="1737"/>
              </w:trPr>
              <w:tc>
                <w:tcPr>
                  <w:tcW w:w="336" w:type="dxa"/>
                  <w:vMerge/>
                  <w:tcBorders>
                    <w:left w:val="single" w:sz="8" w:space="0" w:color="auto"/>
                  </w:tcBorders>
                </w:tcPr>
                <w:p w:rsidR="008F2056" w:rsidRDefault="008F2056" w:rsidP="00462BE8">
                  <w:pPr>
                    <w:rPr>
                      <w:sz w:val="17"/>
                    </w:rPr>
                  </w:pPr>
                </w:p>
              </w:tc>
              <w:tc>
                <w:tcPr>
                  <w:tcW w:w="984" w:type="dxa"/>
                  <w:tcBorders>
                    <w:top w:val="dashed" w:sz="4" w:space="0" w:color="auto"/>
                    <w:right w:val="nil"/>
                  </w:tcBorders>
                </w:tcPr>
                <w:p w:rsidR="008F2056" w:rsidRDefault="008F2056" w:rsidP="00462BE8">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rsidR="008F2056" w:rsidRDefault="008F2056" w:rsidP="00462BE8">
                  <w:pPr>
                    <w:spacing w:line="180" w:lineRule="exact"/>
                    <w:ind w:left="-40" w:right="-20"/>
                    <w:rPr>
                      <w:sz w:val="17"/>
                    </w:rPr>
                  </w:pPr>
                  <w:r>
                    <w:rPr>
                      <w:rFonts w:hint="eastAsia"/>
                      <w:noProof/>
                      <w:position w:val="-2"/>
                      <w:sz w:val="17"/>
                    </w:rPr>
                    <w:drawing>
                      <wp:inline distT="0" distB="0" distL="0" distR="0" wp14:anchorId="787F8EC6" wp14:editId="50953CF6">
                        <wp:extent cx="116840" cy="106045"/>
                        <wp:effectExtent l="0" t="0" r="0" b="8255"/>
                        <wp:docPr id="183" name="図 18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防火区画を構成する壁、天井に破損がないか。</w:t>
                  </w:r>
                </w:p>
                <w:p w:rsidR="008F2056" w:rsidRDefault="008F2056" w:rsidP="00462BE8">
                  <w:pPr>
                    <w:spacing w:line="180" w:lineRule="exact"/>
                    <w:ind w:left="-30" w:right="-20"/>
                    <w:rPr>
                      <w:sz w:val="17"/>
                    </w:rPr>
                  </w:pPr>
                  <w:r>
                    <w:rPr>
                      <w:rFonts w:hint="eastAsia"/>
                      <w:noProof/>
                      <w:position w:val="-2"/>
                      <w:sz w:val="17"/>
                    </w:rPr>
                    <w:drawing>
                      <wp:inline distT="0" distB="0" distL="0" distR="0" wp14:anchorId="08508CF3" wp14:editId="153C091E">
                        <wp:extent cx="95885" cy="95885"/>
                        <wp:effectExtent l="0" t="0" r="0" b="0"/>
                        <wp:docPr id="182" name="図 18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階段内に配管、ダクト、電気配線等が貫通していないか。</w:t>
                  </w:r>
                </w:p>
                <w:p w:rsidR="008F2056" w:rsidRDefault="008F2056" w:rsidP="00462BE8">
                  <w:pPr>
                    <w:spacing w:line="180" w:lineRule="exact"/>
                    <w:ind w:left="-40" w:right="-20"/>
                    <w:rPr>
                      <w:sz w:val="17"/>
                    </w:rPr>
                  </w:pPr>
                  <w:r>
                    <w:rPr>
                      <w:rFonts w:hint="eastAsia"/>
                      <w:noProof/>
                      <w:position w:val="-2"/>
                      <w:sz w:val="17"/>
                    </w:rPr>
                    <w:drawing>
                      <wp:inline distT="0" distB="0" distL="0" distR="0" wp14:anchorId="3B367846" wp14:editId="33B0EDFF">
                        <wp:extent cx="95885" cy="95885"/>
                        <wp:effectExtent l="0" t="0" r="0" b="0"/>
                        <wp:docPr id="181" name="図 18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自動閉鎖装置（ドアチェック等）付の防火戸等のくぐり戸が最後まで閉まるか。</w:t>
                  </w:r>
                </w:p>
                <w:p w:rsidR="008F2056" w:rsidRDefault="008F2056" w:rsidP="00462BE8">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8F2056" w:rsidRDefault="008F2056" w:rsidP="00462BE8">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rsidR="008F2056" w:rsidRDefault="008F2056" w:rsidP="00462BE8">
                  <w:pPr>
                    <w:spacing w:line="180" w:lineRule="exact"/>
                    <w:ind w:left="-40" w:right="-20"/>
                    <w:rPr>
                      <w:sz w:val="17"/>
                    </w:rPr>
                  </w:pPr>
                  <w:r>
                    <w:rPr>
                      <w:rFonts w:hint="eastAsia"/>
                      <w:noProof/>
                      <w:position w:val="-2"/>
                      <w:sz w:val="17"/>
                    </w:rPr>
                    <w:drawing>
                      <wp:inline distT="0" distB="0" distL="0" distR="0" wp14:anchorId="25A71DF0" wp14:editId="173452E9">
                        <wp:extent cx="95885" cy="95885"/>
                        <wp:effectExtent l="0" t="0" r="0" b="0"/>
                        <wp:docPr id="180" name="図 18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防火シャッターの降下スイッチを作動させ、防火シャッターが最後まで降下するか。</w:t>
                  </w:r>
                </w:p>
                <w:p w:rsidR="008F2056" w:rsidRDefault="008F2056" w:rsidP="00462BE8">
                  <w:pPr>
                    <w:spacing w:line="180" w:lineRule="exact"/>
                    <w:ind w:left="-40" w:right="-20"/>
                    <w:rPr>
                      <w:sz w:val="17"/>
                    </w:rPr>
                  </w:pPr>
                  <w:r>
                    <w:rPr>
                      <w:rFonts w:hint="eastAsia"/>
                      <w:noProof/>
                      <w:position w:val="-2"/>
                      <w:sz w:val="17"/>
                    </w:rPr>
                    <w:drawing>
                      <wp:inline distT="0" distB="0" distL="0" distR="0" wp14:anchorId="4D5D7C80" wp14:editId="167E1BC3">
                        <wp:extent cx="95885" cy="95885"/>
                        <wp:effectExtent l="0" t="0" r="0" b="0"/>
                        <wp:docPr id="179" name="図 17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防火戸・防火シャッターが閉鎖した状態で、隙間が生じていないか。</w:t>
                  </w:r>
                </w:p>
                <w:p w:rsidR="008F2056" w:rsidRDefault="008F2056" w:rsidP="00462BE8">
                  <w:pPr>
                    <w:spacing w:line="180" w:lineRule="exact"/>
                    <w:ind w:left="-40" w:right="-20"/>
                    <w:rPr>
                      <w:sz w:val="17"/>
                    </w:rPr>
                  </w:pPr>
                  <w:r>
                    <w:rPr>
                      <w:rFonts w:hint="eastAsia"/>
                      <w:noProof/>
                      <w:position w:val="-2"/>
                      <w:sz w:val="17"/>
                    </w:rPr>
                    <w:drawing>
                      <wp:inline distT="0" distB="0" distL="0" distR="0" wp14:anchorId="7EFBB278" wp14:editId="18FAB35C">
                        <wp:extent cx="95885" cy="95885"/>
                        <wp:effectExtent l="0" t="0" r="0" b="0"/>
                        <wp:docPr id="178" name="図 17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防火ダンパーの作動状況は良いか。</w:t>
                  </w:r>
                </w:p>
              </w:tc>
              <w:tc>
                <w:tcPr>
                  <w:tcW w:w="804" w:type="dxa"/>
                  <w:tcBorders>
                    <w:top w:val="dashed" w:sz="4" w:space="0" w:color="auto"/>
                    <w:right w:val="single" w:sz="8" w:space="0" w:color="auto"/>
                  </w:tcBorders>
                </w:tcPr>
                <w:p w:rsidR="008F2056" w:rsidRDefault="008F2056" w:rsidP="00462BE8">
                  <w:pPr>
                    <w:rPr>
                      <w:sz w:val="17"/>
                    </w:rPr>
                  </w:pPr>
                </w:p>
              </w:tc>
            </w:tr>
            <w:tr w:rsidR="008F2056" w:rsidTr="00462BE8">
              <w:trPr>
                <w:cantSplit/>
                <w:trHeight w:val="417"/>
              </w:trPr>
              <w:tc>
                <w:tcPr>
                  <w:tcW w:w="336" w:type="dxa"/>
                  <w:vMerge w:val="restart"/>
                  <w:tcBorders>
                    <w:left w:val="single" w:sz="8" w:space="0" w:color="auto"/>
                  </w:tcBorders>
                  <w:textDirection w:val="tbRlV"/>
                  <w:vAlign w:val="center"/>
                </w:tcPr>
                <w:p w:rsidR="008F2056" w:rsidRDefault="008F2056" w:rsidP="00462BE8">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rsidR="008F2056" w:rsidRDefault="008F2056" w:rsidP="00462BE8">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rsidR="008F2056" w:rsidRDefault="008F2056" w:rsidP="00462BE8">
                  <w:pPr>
                    <w:spacing w:line="180" w:lineRule="exact"/>
                    <w:ind w:left="-20" w:right="-20"/>
                    <w:rPr>
                      <w:sz w:val="17"/>
                    </w:rPr>
                  </w:pPr>
                  <w:r>
                    <w:rPr>
                      <w:rFonts w:hint="eastAsia"/>
                      <w:noProof/>
                      <w:position w:val="-2"/>
                      <w:sz w:val="17"/>
                    </w:rPr>
                    <w:drawing>
                      <wp:inline distT="0" distB="0" distL="0" distR="0" wp14:anchorId="64BF9D5F" wp14:editId="26053442">
                        <wp:extent cx="116840" cy="106045"/>
                        <wp:effectExtent l="0" t="0" r="0" b="8255"/>
                        <wp:docPr id="177" name="図 17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有効幅員が確保されているか。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30B28D49" wp14:editId="4CE30408">
                        <wp:extent cx="95885" cy="95885"/>
                        <wp:effectExtent l="0" t="0" r="0" b="0"/>
                        <wp:docPr id="176" name="図 17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避難上支障となる設備・機器等の障害物を設置していないか。</w:t>
                  </w:r>
                </w:p>
              </w:tc>
              <w:tc>
                <w:tcPr>
                  <w:tcW w:w="804" w:type="dxa"/>
                  <w:tcBorders>
                    <w:bottom w:val="dashed" w:sz="4" w:space="0" w:color="auto"/>
                    <w:right w:val="single" w:sz="8" w:space="0" w:color="auto"/>
                  </w:tcBorders>
                </w:tcPr>
                <w:p w:rsidR="008F2056" w:rsidRDefault="008F2056" w:rsidP="00462BE8">
                  <w:pPr>
                    <w:rPr>
                      <w:sz w:val="17"/>
                    </w:rPr>
                  </w:pPr>
                </w:p>
              </w:tc>
            </w:tr>
            <w:tr w:rsidR="008F2056" w:rsidTr="00462BE8">
              <w:trPr>
                <w:cantSplit/>
                <w:trHeight w:val="765"/>
              </w:trPr>
              <w:tc>
                <w:tcPr>
                  <w:tcW w:w="336" w:type="dxa"/>
                  <w:vMerge/>
                  <w:tcBorders>
                    <w:left w:val="single" w:sz="8" w:space="0" w:color="auto"/>
                  </w:tcBorders>
                </w:tcPr>
                <w:p w:rsidR="008F2056" w:rsidRDefault="008F2056" w:rsidP="00462BE8">
                  <w:pPr>
                    <w:rPr>
                      <w:sz w:val="17"/>
                    </w:rPr>
                  </w:pPr>
                </w:p>
              </w:tc>
              <w:tc>
                <w:tcPr>
                  <w:tcW w:w="1680" w:type="dxa"/>
                  <w:gridSpan w:val="3"/>
                  <w:tcBorders>
                    <w:top w:val="dashed" w:sz="4" w:space="0" w:color="auto"/>
                    <w:bottom w:val="dashed" w:sz="4" w:space="0" w:color="auto"/>
                    <w:right w:val="nil"/>
                  </w:tcBorders>
                </w:tcPr>
                <w:p w:rsidR="008F2056" w:rsidRDefault="008F2056" w:rsidP="00462BE8">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3C1E90EE" wp14:editId="7BAAD51F">
                        <wp:extent cx="116840" cy="106045"/>
                        <wp:effectExtent l="0" t="0" r="0" b="8255"/>
                        <wp:docPr id="175" name="図 17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手すりの取り付け部の緩みと手すり部分の破損がないか。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63BEFE38" wp14:editId="312BA334">
                        <wp:extent cx="95885" cy="95885"/>
                        <wp:effectExtent l="0" t="0" r="0" b="0"/>
                        <wp:docPr id="174" name="図 17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階段室の内装は不燃材料になっているか。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7220DB34" wp14:editId="71864782">
                        <wp:extent cx="95885" cy="95885"/>
                        <wp:effectExtent l="0" t="0" r="0" b="0"/>
                        <wp:docPr id="173" name="図 17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階段室に設備・機器等の障害物を設置していないか。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47723C8A" wp14:editId="04894CC8">
                        <wp:extent cx="95885" cy="95885"/>
                        <wp:effectExtent l="0" t="0" r="0" b="0"/>
                        <wp:docPr id="172" name="図 17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Pr>
                <w:p w:rsidR="008F2056" w:rsidRDefault="008F2056" w:rsidP="00462BE8">
                  <w:pPr>
                    <w:rPr>
                      <w:sz w:val="17"/>
                    </w:rPr>
                  </w:pPr>
                </w:p>
              </w:tc>
            </w:tr>
            <w:tr w:rsidR="008F2056" w:rsidTr="00462BE8">
              <w:trPr>
                <w:cantSplit/>
                <w:trHeight w:val="789"/>
              </w:trPr>
              <w:tc>
                <w:tcPr>
                  <w:tcW w:w="336" w:type="dxa"/>
                  <w:vMerge/>
                  <w:tcBorders>
                    <w:left w:val="single" w:sz="8" w:space="0" w:color="auto"/>
                  </w:tcBorders>
                </w:tcPr>
                <w:p w:rsidR="008F2056" w:rsidRDefault="008F2056" w:rsidP="00462BE8">
                  <w:pPr>
                    <w:rPr>
                      <w:sz w:val="17"/>
                    </w:rPr>
                  </w:pPr>
                </w:p>
              </w:tc>
              <w:tc>
                <w:tcPr>
                  <w:tcW w:w="1680" w:type="dxa"/>
                  <w:gridSpan w:val="3"/>
                  <w:tcBorders>
                    <w:top w:val="dashed" w:sz="4" w:space="0" w:color="auto"/>
                    <w:right w:val="nil"/>
                  </w:tcBorders>
                </w:tcPr>
                <w:p w:rsidR="008F2056" w:rsidRDefault="008F2056" w:rsidP="00462BE8">
                  <w:pPr>
                    <w:spacing w:before="40" w:line="180" w:lineRule="exact"/>
                    <w:rPr>
                      <w:sz w:val="17"/>
                    </w:rPr>
                  </w:pPr>
                  <w:r>
                    <w:rPr>
                      <w:rFonts w:hint="eastAsia"/>
                      <w:w w:val="75"/>
                      <w:sz w:val="17"/>
                    </w:rPr>
                    <w:t>(3)</w:t>
                  </w:r>
                  <w:r>
                    <w:rPr>
                      <w:rFonts w:hint="eastAsia"/>
                      <w:sz w:val="17"/>
                    </w:rPr>
                    <w:t xml:space="preserve">　避難階の</w:t>
                  </w:r>
                </w:p>
                <w:p w:rsidR="008F2056" w:rsidRDefault="008F2056" w:rsidP="00462BE8">
                  <w:pPr>
                    <w:spacing w:line="180" w:lineRule="exact"/>
                    <w:rPr>
                      <w:sz w:val="17"/>
                    </w:rPr>
                  </w:pPr>
                  <w:r>
                    <w:rPr>
                      <w:rFonts w:hint="eastAsia"/>
                      <w:sz w:val="17"/>
                    </w:rPr>
                    <w:t xml:space="preserve">　　避難口</w:t>
                  </w:r>
                </w:p>
                <w:p w:rsidR="008F2056" w:rsidRDefault="008F2056" w:rsidP="00462BE8">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2253558C" wp14:editId="72059ADF">
                        <wp:extent cx="116840" cy="106045"/>
                        <wp:effectExtent l="0" t="0" r="0" b="8255"/>
                        <wp:docPr id="171" name="図 17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扉の開放方向は避難上支障ないか。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5C1353FF" wp14:editId="6C8A488F">
                        <wp:extent cx="95885" cy="95885"/>
                        <wp:effectExtent l="0" t="0" r="0" b="0"/>
                        <wp:docPr id="170" name="図 17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避難扉の錠は内部から容易に開けられるか。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100E7782" wp14:editId="160B7CBD">
                        <wp:extent cx="95885" cy="95885"/>
                        <wp:effectExtent l="0" t="0" r="0" b="0"/>
                        <wp:docPr id="169" name="図 16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避難階段等に通ずる出入口の幅は適切か。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51BD0F37" wp14:editId="5CFD7F6E">
                        <wp:extent cx="95885" cy="95885"/>
                        <wp:effectExtent l="0" t="0" r="0" b="0"/>
                        <wp:docPr id="168" name="図 16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避難階段等に通ずる出入口・屋外への出入口の付近に障害物はないか。</w:t>
                  </w:r>
                </w:p>
              </w:tc>
              <w:tc>
                <w:tcPr>
                  <w:tcW w:w="804" w:type="dxa"/>
                  <w:tcBorders>
                    <w:top w:val="dashed" w:sz="4" w:space="0" w:color="auto"/>
                    <w:right w:val="single" w:sz="8" w:space="0" w:color="auto"/>
                  </w:tcBorders>
                </w:tcPr>
                <w:p w:rsidR="008F2056" w:rsidRDefault="008F2056" w:rsidP="00462BE8">
                  <w:pPr>
                    <w:rPr>
                      <w:sz w:val="17"/>
                    </w:rPr>
                  </w:pPr>
                </w:p>
              </w:tc>
            </w:tr>
            <w:tr w:rsidR="008F2056" w:rsidTr="00462BE8">
              <w:trPr>
                <w:cantSplit/>
                <w:trHeight w:val="1125"/>
              </w:trPr>
              <w:tc>
                <w:tcPr>
                  <w:tcW w:w="336" w:type="dxa"/>
                  <w:vMerge w:val="restart"/>
                  <w:tcBorders>
                    <w:left w:val="single" w:sz="8" w:space="0" w:color="auto"/>
                  </w:tcBorders>
                  <w:textDirection w:val="tbRlV"/>
                  <w:vAlign w:val="center"/>
                </w:tcPr>
                <w:p w:rsidR="008F2056" w:rsidRDefault="008F2056" w:rsidP="00462BE8">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rsidR="008F2056" w:rsidRDefault="008F2056" w:rsidP="00462BE8">
                  <w:pPr>
                    <w:spacing w:before="40" w:line="180" w:lineRule="exact"/>
                    <w:rPr>
                      <w:sz w:val="17"/>
                    </w:rPr>
                  </w:pPr>
                  <w:r>
                    <w:rPr>
                      <w:rFonts w:hint="eastAsia"/>
                      <w:w w:val="75"/>
                      <w:sz w:val="17"/>
                    </w:rPr>
                    <w:t>(1)</w:t>
                  </w:r>
                  <w:r>
                    <w:rPr>
                      <w:rFonts w:hint="eastAsia"/>
                      <w:sz w:val="17"/>
                    </w:rPr>
                    <w:t xml:space="preserve">　厨房設備</w:t>
                  </w:r>
                </w:p>
                <w:p w:rsidR="008F2056" w:rsidRDefault="008F2056" w:rsidP="00462BE8">
                  <w:pPr>
                    <w:spacing w:line="180" w:lineRule="exact"/>
                    <w:ind w:left="417" w:right="-120" w:hanging="417"/>
                    <w:rPr>
                      <w:sz w:val="17"/>
                    </w:rPr>
                  </w:pPr>
                  <w:r>
                    <w:rPr>
                      <w:rFonts w:hint="eastAsia"/>
                      <w:sz w:val="17"/>
                    </w:rPr>
                    <w:t xml:space="preserve">　　(大型レンジ、</w:t>
                  </w:r>
                </w:p>
                <w:p w:rsidR="008F2056" w:rsidRDefault="008F2056" w:rsidP="00462BE8">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16" w:type="dxa"/>
                  <w:gridSpan w:val="5"/>
                  <w:tcBorders>
                    <w:left w:val="nil"/>
                    <w:bottom w:val="dashed" w:sz="4" w:space="0" w:color="auto"/>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040E7F9F" wp14:editId="3B42B660">
                        <wp:extent cx="116840" cy="106045"/>
                        <wp:effectExtent l="0" t="0" r="0" b="8255"/>
                        <wp:docPr id="167" name="図 16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可燃物品からの保有距離は適正か。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095B62E3" wp14:editId="11ED420F">
                        <wp:extent cx="95885" cy="95885"/>
                        <wp:effectExtent l="0" t="0" r="0" b="0"/>
                        <wp:docPr id="166" name="図 16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異常燃焼時に安全装置は適正に機能するか。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560BF7A4" wp14:editId="24281F47">
                        <wp:extent cx="95885" cy="95885"/>
                        <wp:effectExtent l="0" t="0" r="0" b="0"/>
                        <wp:docPr id="165" name="図 16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ガス配管は亀裂、老化、損傷していないか。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3244B252" wp14:editId="1079D13A">
                        <wp:extent cx="95885" cy="95885"/>
                        <wp:effectExtent l="0" t="0" r="0" b="0"/>
                        <wp:docPr id="164" name="図 16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油脂分を発生する器具の天蓋及びグリスフィルターは清掃されているか。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2C5C64F4" wp14:editId="6F99B809">
                        <wp:extent cx="95885" cy="95885"/>
                        <wp:effectExtent l="0" t="0" r="0" b="0"/>
                        <wp:docPr id="163" name="図 16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排気ダクトの排気能力は適正か。また、ダクトは清掃されているか。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77361179" wp14:editId="704957D9">
                        <wp:extent cx="95885" cy="95885"/>
                        <wp:effectExtent l="0" t="0" r="0" b="0"/>
                        <wp:docPr id="162" name="図 16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燃焼器具の周辺部に炭化しているところはないか。</w:t>
                  </w:r>
                </w:p>
              </w:tc>
              <w:tc>
                <w:tcPr>
                  <w:tcW w:w="804" w:type="dxa"/>
                  <w:tcBorders>
                    <w:bottom w:val="dashed" w:sz="4" w:space="0" w:color="auto"/>
                    <w:right w:val="single" w:sz="8" w:space="0" w:color="auto"/>
                  </w:tcBorders>
                </w:tcPr>
                <w:p w:rsidR="008F2056" w:rsidRDefault="008F2056" w:rsidP="00462BE8">
                  <w:pPr>
                    <w:rPr>
                      <w:sz w:val="17"/>
                    </w:rPr>
                  </w:pPr>
                </w:p>
              </w:tc>
            </w:tr>
            <w:tr w:rsidR="008F2056" w:rsidTr="00462BE8">
              <w:trPr>
                <w:cantSplit/>
                <w:trHeight w:val="405"/>
              </w:trPr>
              <w:tc>
                <w:tcPr>
                  <w:tcW w:w="336" w:type="dxa"/>
                  <w:vMerge/>
                  <w:tcBorders>
                    <w:left w:val="single" w:sz="8" w:space="0" w:color="auto"/>
                  </w:tcBorders>
                </w:tcPr>
                <w:p w:rsidR="008F2056" w:rsidRDefault="008F2056" w:rsidP="00462BE8">
                  <w:pPr>
                    <w:rPr>
                      <w:sz w:val="17"/>
                    </w:rPr>
                  </w:pPr>
                </w:p>
              </w:tc>
              <w:tc>
                <w:tcPr>
                  <w:tcW w:w="1680" w:type="dxa"/>
                  <w:gridSpan w:val="3"/>
                  <w:tcBorders>
                    <w:top w:val="dashed" w:sz="4" w:space="0" w:color="auto"/>
                    <w:right w:val="nil"/>
                  </w:tcBorders>
                  <w:vAlign w:val="center"/>
                </w:tcPr>
                <w:p w:rsidR="008F2056" w:rsidRDefault="008F2056" w:rsidP="00462BE8">
                  <w:pPr>
                    <w:spacing w:line="180" w:lineRule="exact"/>
                    <w:ind w:right="-140"/>
                    <w:rPr>
                      <w:sz w:val="17"/>
                    </w:rPr>
                  </w:pPr>
                  <w:r>
                    <w:rPr>
                      <w:rFonts w:hint="eastAsia"/>
                      <w:w w:val="75"/>
                      <w:sz w:val="17"/>
                    </w:rPr>
                    <w:t>(2)</w:t>
                  </w:r>
                  <w:r>
                    <w:rPr>
                      <w:rFonts w:hint="eastAsia"/>
                      <w:sz w:val="17"/>
                    </w:rPr>
                    <w:t xml:space="preserve">　ガスストーブ、</w:t>
                  </w:r>
                </w:p>
                <w:p w:rsidR="008F2056" w:rsidRDefault="008F2056" w:rsidP="00462BE8">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48BC1AA4" wp14:editId="7356D453">
                        <wp:extent cx="116840" cy="106045"/>
                        <wp:effectExtent l="0" t="0" r="0" b="8255"/>
                        <wp:docPr id="161" name="図 16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自動消火装置は適正に機能するか。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651C70AE" wp14:editId="0F1BBF12">
                        <wp:extent cx="95885" cy="95885"/>
                        <wp:effectExtent l="0" t="0" r="0" b="0"/>
                        <wp:docPr id="160" name="図 16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火気周囲は整理整頓されているか。</w:t>
                  </w:r>
                </w:p>
              </w:tc>
              <w:tc>
                <w:tcPr>
                  <w:tcW w:w="804" w:type="dxa"/>
                  <w:tcBorders>
                    <w:top w:val="dashed" w:sz="4" w:space="0" w:color="auto"/>
                    <w:right w:val="single" w:sz="8" w:space="0" w:color="auto"/>
                  </w:tcBorders>
                </w:tcPr>
                <w:p w:rsidR="008F2056" w:rsidRDefault="008F2056" w:rsidP="00462BE8">
                  <w:pPr>
                    <w:rPr>
                      <w:sz w:val="17"/>
                    </w:rPr>
                  </w:pPr>
                </w:p>
              </w:tc>
            </w:tr>
            <w:tr w:rsidR="008F2056" w:rsidTr="00462BE8">
              <w:trPr>
                <w:cantSplit/>
                <w:trHeight w:val="597"/>
              </w:trPr>
              <w:tc>
                <w:tcPr>
                  <w:tcW w:w="336" w:type="dxa"/>
                  <w:vMerge w:val="restart"/>
                  <w:tcBorders>
                    <w:left w:val="single" w:sz="8" w:space="0" w:color="auto"/>
                  </w:tcBorders>
                  <w:textDirection w:val="tbRlV"/>
                  <w:vAlign w:val="center"/>
                </w:tcPr>
                <w:p w:rsidR="008F2056" w:rsidRDefault="008F2056" w:rsidP="00462BE8">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rsidR="008F2056" w:rsidRDefault="008F2056" w:rsidP="00462BE8">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367DD2AE" wp14:editId="14083F72">
                        <wp:extent cx="116840" cy="106045"/>
                        <wp:effectExtent l="0" t="0" r="0" b="8255"/>
                        <wp:docPr id="159" name="図 15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電気主任技術者等の資格を有する者が検査を行っているか。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1B76B0EA" wp14:editId="336DB2D6">
                        <wp:extent cx="95885" cy="95885"/>
                        <wp:effectExtent l="0" t="0" r="0" b="0"/>
                        <wp:docPr id="158" name="図 15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変電設備の周囲に可燃物を置いていないか。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12728D91" wp14:editId="4FADB4A3">
                        <wp:extent cx="95885" cy="95885"/>
                        <wp:effectExtent l="0" t="0" r="0" b="0"/>
                        <wp:docPr id="157" name="図 15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変電設備に異音、過熱はないか。</w:t>
                  </w:r>
                </w:p>
              </w:tc>
              <w:tc>
                <w:tcPr>
                  <w:tcW w:w="804" w:type="dxa"/>
                  <w:tcBorders>
                    <w:bottom w:val="dashed" w:sz="4" w:space="0" w:color="auto"/>
                    <w:right w:val="single" w:sz="8" w:space="0" w:color="auto"/>
                  </w:tcBorders>
                </w:tcPr>
                <w:p w:rsidR="008F2056" w:rsidRDefault="008F2056" w:rsidP="00462BE8">
                  <w:pPr>
                    <w:rPr>
                      <w:sz w:val="17"/>
                    </w:rPr>
                  </w:pPr>
                </w:p>
              </w:tc>
            </w:tr>
            <w:tr w:rsidR="008F2056" w:rsidTr="00462BE8">
              <w:trPr>
                <w:cantSplit/>
                <w:trHeight w:val="441"/>
              </w:trPr>
              <w:tc>
                <w:tcPr>
                  <w:tcW w:w="336" w:type="dxa"/>
                  <w:vMerge/>
                  <w:tcBorders>
                    <w:left w:val="single" w:sz="8" w:space="0" w:color="auto"/>
                  </w:tcBorders>
                </w:tcPr>
                <w:p w:rsidR="008F2056" w:rsidRDefault="008F2056" w:rsidP="00462BE8">
                  <w:pPr>
                    <w:rPr>
                      <w:sz w:val="17"/>
                    </w:rPr>
                  </w:pPr>
                </w:p>
              </w:tc>
              <w:tc>
                <w:tcPr>
                  <w:tcW w:w="1680" w:type="dxa"/>
                  <w:gridSpan w:val="3"/>
                  <w:tcBorders>
                    <w:top w:val="dashed" w:sz="4" w:space="0" w:color="auto"/>
                    <w:right w:val="nil"/>
                  </w:tcBorders>
                </w:tcPr>
                <w:p w:rsidR="008F2056" w:rsidRDefault="008F2056" w:rsidP="00462BE8">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55F7BD8F" wp14:editId="1C3009D1">
                        <wp:extent cx="116840" cy="106045"/>
                        <wp:effectExtent l="0" t="0" r="0" b="8255"/>
                        <wp:docPr id="156" name="図 15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タコ足の接続を行っていないか。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79F55BDB" wp14:editId="54D1E4F5">
                        <wp:extent cx="95885" cy="95885"/>
                        <wp:effectExtent l="0" t="0" r="0" b="0"/>
                        <wp:docPr id="155" name="図 15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許容電流の範囲内で電気器具を適正に使用しているか。</w:t>
                  </w:r>
                </w:p>
              </w:tc>
              <w:tc>
                <w:tcPr>
                  <w:tcW w:w="804" w:type="dxa"/>
                  <w:tcBorders>
                    <w:top w:val="dashed" w:sz="4" w:space="0" w:color="auto"/>
                    <w:right w:val="single" w:sz="8" w:space="0" w:color="auto"/>
                  </w:tcBorders>
                </w:tcPr>
                <w:p w:rsidR="008F2056" w:rsidRDefault="008F2056" w:rsidP="00462BE8">
                  <w:pPr>
                    <w:rPr>
                      <w:sz w:val="17"/>
                    </w:rPr>
                  </w:pPr>
                </w:p>
              </w:tc>
            </w:tr>
            <w:tr w:rsidR="008F2056" w:rsidTr="00462BE8">
              <w:trPr>
                <w:cantSplit/>
                <w:trHeight w:val="1293"/>
              </w:trPr>
              <w:tc>
                <w:tcPr>
                  <w:tcW w:w="336" w:type="dxa"/>
                  <w:vMerge w:val="restart"/>
                  <w:tcBorders>
                    <w:left w:val="single" w:sz="8" w:space="0" w:color="auto"/>
                  </w:tcBorders>
                  <w:textDirection w:val="tbRlV"/>
                  <w:vAlign w:val="center"/>
                </w:tcPr>
                <w:p w:rsidR="008F2056" w:rsidRDefault="008F2056" w:rsidP="00462BE8">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rsidR="008F2056" w:rsidRDefault="008F2056" w:rsidP="00462BE8">
                  <w:pPr>
                    <w:spacing w:before="40" w:line="180" w:lineRule="exact"/>
                    <w:rPr>
                      <w:sz w:val="17"/>
                    </w:rPr>
                  </w:pPr>
                  <w:r>
                    <w:rPr>
                      <w:rFonts w:hint="eastAsia"/>
                      <w:w w:val="75"/>
                      <w:sz w:val="17"/>
                    </w:rPr>
                    <w:t>(1)</w:t>
                  </w:r>
                  <w:r>
                    <w:rPr>
                      <w:rFonts w:hint="eastAsia"/>
                      <w:sz w:val="17"/>
                    </w:rPr>
                    <w:t xml:space="preserve">　少量危険物</w:t>
                  </w:r>
                </w:p>
                <w:p w:rsidR="008F2056" w:rsidRDefault="008F2056" w:rsidP="00462BE8">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13496359" wp14:editId="017506BB">
                        <wp:extent cx="116840" cy="106045"/>
                        <wp:effectExtent l="0" t="0" r="0" b="8255"/>
                        <wp:docPr id="154" name="図 1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018FECA9" wp14:editId="0976AFC5">
                        <wp:extent cx="95885" cy="95885"/>
                        <wp:effectExtent l="0" t="0" r="0" b="0"/>
                        <wp:docPr id="153" name="図 15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掲示板（類別・数量等）には、正しく記載されているか。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2941C32A" wp14:editId="5AE8DC00">
                        <wp:extent cx="95885" cy="95885"/>
                        <wp:effectExtent l="0" t="0" r="0" b="0"/>
                        <wp:docPr id="152" name="図 15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換気設備は適正に機能しているか。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324CC025" wp14:editId="4574249B">
                        <wp:extent cx="95885" cy="95885"/>
                        <wp:effectExtent l="0" t="0" r="0" b="0"/>
                        <wp:docPr id="151" name="図 15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容器の転倒、落下防止措置はあるか。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13AD2DFF" wp14:editId="75CA4163">
                        <wp:extent cx="95885" cy="95885"/>
                        <wp:effectExtent l="0" t="0" r="0" b="0"/>
                        <wp:docPr id="150" name="図 15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整理清掃状況は適正か。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6B3B642E" wp14:editId="607F243B">
                        <wp:extent cx="95885" cy="95885"/>
                        <wp:effectExtent l="0" t="0" r="0" b="0"/>
                        <wp:docPr id="149" name="図 14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危険物の漏れ、あふれ、飛散はないか。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089DDE74" wp14:editId="2B6BB4A6">
                        <wp:extent cx="95885" cy="95885"/>
                        <wp:effectExtent l="0" t="0" r="0" b="0"/>
                        <wp:docPr id="148" name="図 14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Pr>
                <w:p w:rsidR="008F2056" w:rsidRDefault="008F2056" w:rsidP="00462BE8">
                  <w:pPr>
                    <w:rPr>
                      <w:sz w:val="17"/>
                    </w:rPr>
                  </w:pPr>
                </w:p>
              </w:tc>
            </w:tr>
            <w:tr w:rsidR="008F2056" w:rsidTr="00462BE8">
              <w:trPr>
                <w:cantSplit/>
                <w:trHeight w:val="561"/>
              </w:trPr>
              <w:tc>
                <w:tcPr>
                  <w:tcW w:w="336" w:type="dxa"/>
                  <w:vMerge/>
                  <w:tcBorders>
                    <w:left w:val="single" w:sz="8" w:space="0" w:color="auto"/>
                    <w:bottom w:val="double" w:sz="4" w:space="0" w:color="auto"/>
                  </w:tcBorders>
                </w:tcPr>
                <w:p w:rsidR="008F2056" w:rsidRDefault="008F2056" w:rsidP="00462BE8">
                  <w:pPr>
                    <w:rPr>
                      <w:sz w:val="17"/>
                    </w:rPr>
                  </w:pPr>
                </w:p>
              </w:tc>
              <w:tc>
                <w:tcPr>
                  <w:tcW w:w="1680" w:type="dxa"/>
                  <w:gridSpan w:val="3"/>
                  <w:tcBorders>
                    <w:top w:val="dashed" w:sz="4" w:space="0" w:color="auto"/>
                    <w:bottom w:val="double" w:sz="4" w:space="0" w:color="auto"/>
                    <w:right w:val="nil"/>
                  </w:tcBorders>
                </w:tcPr>
                <w:p w:rsidR="008F2056" w:rsidRDefault="008F2056" w:rsidP="00462BE8">
                  <w:pPr>
                    <w:spacing w:before="40" w:line="180" w:lineRule="exact"/>
                    <w:rPr>
                      <w:sz w:val="17"/>
                    </w:rPr>
                  </w:pPr>
                  <w:r>
                    <w:rPr>
                      <w:rFonts w:hint="eastAsia"/>
                      <w:w w:val="75"/>
                      <w:sz w:val="17"/>
                    </w:rPr>
                    <w:t>(2)</w:t>
                  </w:r>
                  <w:r>
                    <w:rPr>
                      <w:rFonts w:hint="eastAsia"/>
                      <w:sz w:val="17"/>
                    </w:rPr>
                    <w:t xml:space="preserve">　指定可燃物</w:t>
                  </w:r>
                </w:p>
                <w:p w:rsidR="008F2056" w:rsidRDefault="008F2056" w:rsidP="00462BE8">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rsidR="008F2056" w:rsidRDefault="008F2056" w:rsidP="00462BE8">
                  <w:pPr>
                    <w:spacing w:line="180" w:lineRule="exact"/>
                    <w:ind w:left="-30" w:right="-20"/>
                    <w:rPr>
                      <w:sz w:val="17"/>
                    </w:rPr>
                  </w:pPr>
                  <w:r>
                    <w:rPr>
                      <w:rFonts w:hint="eastAsia"/>
                      <w:noProof/>
                      <w:position w:val="-2"/>
                      <w:sz w:val="17"/>
                    </w:rPr>
                    <w:drawing>
                      <wp:inline distT="0" distB="0" distL="0" distR="0" wp14:anchorId="5DFE1A19" wp14:editId="783C0A18">
                        <wp:extent cx="116840" cy="106045"/>
                        <wp:effectExtent l="0" t="0" r="0" b="8255"/>
                        <wp:docPr id="147" name="図 14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325C32D4" wp14:editId="1616CF74">
                        <wp:extent cx="95885" cy="95885"/>
                        <wp:effectExtent l="0" t="0" r="0" b="0"/>
                        <wp:docPr id="146" name="図 14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貯蔵取扱所周囲に火気はないか。</w:t>
                  </w:r>
                </w:p>
                <w:p w:rsidR="008F2056" w:rsidRDefault="008F2056" w:rsidP="00462BE8">
                  <w:pPr>
                    <w:spacing w:line="180" w:lineRule="exact"/>
                    <w:ind w:left="-20" w:right="-20"/>
                    <w:rPr>
                      <w:sz w:val="17"/>
                    </w:rPr>
                  </w:pPr>
                  <w:r>
                    <w:rPr>
                      <w:rFonts w:hint="eastAsia"/>
                      <w:noProof/>
                      <w:position w:val="-2"/>
                      <w:sz w:val="17"/>
                    </w:rPr>
                    <w:drawing>
                      <wp:inline distT="0" distB="0" distL="0" distR="0" wp14:anchorId="04213FDB" wp14:editId="0A9B5634">
                        <wp:extent cx="95885" cy="95885"/>
                        <wp:effectExtent l="0" t="0" r="0" b="0"/>
                        <wp:docPr id="145" name="図 14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整理整頓（集積）の状況は良いか。</w:t>
                  </w:r>
                </w:p>
              </w:tc>
              <w:tc>
                <w:tcPr>
                  <w:tcW w:w="804" w:type="dxa"/>
                  <w:tcBorders>
                    <w:top w:val="dashed" w:sz="4" w:space="0" w:color="auto"/>
                    <w:bottom w:val="double" w:sz="4" w:space="0" w:color="auto"/>
                    <w:right w:val="single" w:sz="8" w:space="0" w:color="auto"/>
                  </w:tcBorders>
                </w:tcPr>
                <w:p w:rsidR="008F2056" w:rsidRDefault="008F2056" w:rsidP="00462BE8">
                  <w:pPr>
                    <w:rPr>
                      <w:sz w:val="17"/>
                    </w:rPr>
                  </w:pPr>
                </w:p>
              </w:tc>
            </w:tr>
            <w:tr w:rsidR="008F2056" w:rsidTr="00462BE8">
              <w:trPr>
                <w:cantSplit/>
                <w:trHeight w:hRule="exact" w:val="300"/>
              </w:trPr>
              <w:tc>
                <w:tcPr>
                  <w:tcW w:w="2299" w:type="dxa"/>
                  <w:gridSpan w:val="5"/>
                  <w:tcBorders>
                    <w:top w:val="double" w:sz="4" w:space="0" w:color="auto"/>
                    <w:left w:val="single" w:sz="8" w:space="0" w:color="auto"/>
                    <w:bottom w:val="single" w:sz="4" w:space="0" w:color="auto"/>
                  </w:tcBorders>
                  <w:vAlign w:val="center"/>
                </w:tcPr>
                <w:p w:rsidR="008F2056" w:rsidRDefault="008F2056" w:rsidP="00462BE8">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rsidR="008F2056" w:rsidRDefault="008F2056" w:rsidP="00462BE8">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rsidR="008F2056" w:rsidRDefault="008F2056" w:rsidP="00462BE8">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rsidR="008F2056" w:rsidRDefault="008F2056" w:rsidP="00462BE8">
                  <w:pPr>
                    <w:jc w:val="center"/>
                    <w:rPr>
                      <w:sz w:val="17"/>
                    </w:rPr>
                  </w:pPr>
                  <w:r>
                    <w:rPr>
                      <w:rFonts w:hint="eastAsia"/>
                      <w:sz w:val="17"/>
                    </w:rPr>
                    <w:t>検査実施日</w:t>
                  </w:r>
                </w:p>
              </w:tc>
              <w:tc>
                <w:tcPr>
                  <w:tcW w:w="1464" w:type="dxa"/>
                  <w:gridSpan w:val="2"/>
                  <w:tcBorders>
                    <w:top w:val="double" w:sz="4" w:space="0" w:color="auto"/>
                    <w:bottom w:val="single" w:sz="4" w:space="0" w:color="auto"/>
                    <w:right w:val="single" w:sz="8" w:space="0" w:color="auto"/>
                  </w:tcBorders>
                  <w:vAlign w:val="center"/>
                </w:tcPr>
                <w:p w:rsidR="008F2056" w:rsidRDefault="008F2056" w:rsidP="00462BE8">
                  <w:pPr>
                    <w:jc w:val="center"/>
                    <w:rPr>
                      <w:sz w:val="17"/>
                    </w:rPr>
                  </w:pPr>
                  <w:r>
                    <w:rPr>
                      <w:rFonts w:hint="eastAsia"/>
                      <w:sz w:val="17"/>
                    </w:rPr>
                    <w:t>防火管理者確認</w:t>
                  </w:r>
                </w:p>
              </w:tc>
            </w:tr>
            <w:tr w:rsidR="008F2056" w:rsidTr="00462BE8">
              <w:trPr>
                <w:cantSplit/>
                <w:trHeight w:val="585"/>
              </w:trPr>
              <w:tc>
                <w:tcPr>
                  <w:tcW w:w="2299" w:type="dxa"/>
                  <w:gridSpan w:val="5"/>
                  <w:tcBorders>
                    <w:top w:val="single" w:sz="4" w:space="0" w:color="auto"/>
                    <w:left w:val="single" w:sz="8" w:space="0" w:color="auto"/>
                    <w:bottom w:val="single" w:sz="8" w:space="0" w:color="auto"/>
                  </w:tcBorders>
                  <w:vAlign w:val="center"/>
                </w:tcPr>
                <w:p w:rsidR="008F2056" w:rsidRDefault="008F2056" w:rsidP="00462BE8">
                  <w:pPr>
                    <w:spacing w:line="180" w:lineRule="exact"/>
                    <w:rPr>
                      <w:sz w:val="17"/>
                    </w:rPr>
                  </w:pPr>
                  <w:r>
                    <w:rPr>
                      <w:rFonts w:hint="eastAsia"/>
                      <w:sz w:val="17"/>
                    </w:rPr>
                    <w:t xml:space="preserve">　構造関係　</w:t>
                  </w:r>
                  <w:r>
                    <w:rPr>
                      <w:rFonts w:hint="eastAsia"/>
                      <w:sz w:val="17"/>
                      <w:u w:val="single"/>
                    </w:rPr>
                    <w:t xml:space="preserve">　　　　　</w:t>
                  </w:r>
                </w:p>
                <w:p w:rsidR="008F2056" w:rsidRDefault="008F2056" w:rsidP="00462BE8">
                  <w:pPr>
                    <w:spacing w:line="180" w:lineRule="exact"/>
                    <w:rPr>
                      <w:sz w:val="17"/>
                    </w:rPr>
                  </w:pPr>
                  <w:r>
                    <w:rPr>
                      <w:rFonts w:hint="eastAsia"/>
                      <w:sz w:val="17"/>
                    </w:rPr>
                    <w:t xml:space="preserve">　防火関係　</w:t>
                  </w:r>
                  <w:r>
                    <w:rPr>
                      <w:rFonts w:hint="eastAsia"/>
                      <w:sz w:val="17"/>
                      <w:u w:val="single"/>
                    </w:rPr>
                    <w:t xml:space="preserve">　　　　　</w:t>
                  </w:r>
                </w:p>
                <w:p w:rsidR="008F2056" w:rsidRDefault="008F2056" w:rsidP="00462BE8">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rsidR="008F2056" w:rsidRDefault="008F2056" w:rsidP="00462BE8">
                  <w:pPr>
                    <w:spacing w:line="180" w:lineRule="exact"/>
                    <w:rPr>
                      <w:sz w:val="17"/>
                    </w:rPr>
                  </w:pPr>
                  <w:r>
                    <w:rPr>
                      <w:rFonts w:hint="eastAsia"/>
                      <w:sz w:val="17"/>
                    </w:rPr>
                    <w:t xml:space="preserve">　　年　月　日</w:t>
                  </w:r>
                </w:p>
                <w:p w:rsidR="008F2056" w:rsidRDefault="008F2056" w:rsidP="00462BE8">
                  <w:pPr>
                    <w:spacing w:line="180" w:lineRule="exact"/>
                    <w:rPr>
                      <w:sz w:val="17"/>
                    </w:rPr>
                  </w:pPr>
                  <w:r>
                    <w:rPr>
                      <w:rFonts w:hint="eastAsia"/>
                      <w:sz w:val="17"/>
                    </w:rPr>
                    <w:t xml:space="preserve">　　年　月　日</w:t>
                  </w:r>
                </w:p>
                <w:p w:rsidR="008F2056" w:rsidRDefault="008F2056" w:rsidP="00462BE8">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rsidR="008F2056" w:rsidRDefault="008F2056" w:rsidP="00462BE8">
                  <w:pPr>
                    <w:spacing w:line="180" w:lineRule="exact"/>
                    <w:ind w:left="-20" w:right="-20"/>
                    <w:rPr>
                      <w:sz w:val="17"/>
                    </w:rPr>
                  </w:pPr>
                  <w:r>
                    <w:rPr>
                      <w:rFonts w:hint="eastAsia"/>
                      <w:sz w:val="17"/>
                    </w:rPr>
                    <w:t xml:space="preserve">火気設備器具　</w:t>
                  </w:r>
                  <w:r>
                    <w:rPr>
                      <w:rFonts w:hint="eastAsia"/>
                      <w:sz w:val="17"/>
                      <w:u w:val="single"/>
                    </w:rPr>
                    <w:t xml:space="preserve">　　　　　</w:t>
                  </w:r>
                </w:p>
                <w:p w:rsidR="008F2056" w:rsidRDefault="008F2056" w:rsidP="00462BE8">
                  <w:pPr>
                    <w:spacing w:line="180" w:lineRule="exact"/>
                    <w:ind w:left="-20" w:right="-20"/>
                    <w:rPr>
                      <w:sz w:val="17"/>
                    </w:rPr>
                  </w:pPr>
                  <w:r>
                    <w:rPr>
                      <w:rFonts w:hint="eastAsia"/>
                      <w:sz w:val="17"/>
                    </w:rPr>
                    <w:t xml:space="preserve">電気設備　　　</w:t>
                  </w:r>
                  <w:r>
                    <w:rPr>
                      <w:rFonts w:hint="eastAsia"/>
                      <w:sz w:val="17"/>
                      <w:u w:val="single"/>
                    </w:rPr>
                    <w:t xml:space="preserve">　　　　　</w:t>
                  </w:r>
                </w:p>
                <w:p w:rsidR="008F2056" w:rsidRDefault="008F2056" w:rsidP="00462BE8">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rsidR="008F2056" w:rsidRDefault="008F2056" w:rsidP="00462BE8">
                  <w:pPr>
                    <w:spacing w:line="180" w:lineRule="exact"/>
                    <w:rPr>
                      <w:sz w:val="17"/>
                    </w:rPr>
                  </w:pPr>
                  <w:r>
                    <w:rPr>
                      <w:rFonts w:hint="eastAsia"/>
                      <w:sz w:val="17"/>
                    </w:rPr>
                    <w:t xml:space="preserve">　　年　月　日</w:t>
                  </w:r>
                </w:p>
                <w:p w:rsidR="008F2056" w:rsidRDefault="008F2056" w:rsidP="00462BE8">
                  <w:pPr>
                    <w:spacing w:line="180" w:lineRule="exact"/>
                    <w:rPr>
                      <w:sz w:val="17"/>
                    </w:rPr>
                  </w:pPr>
                  <w:r>
                    <w:rPr>
                      <w:rFonts w:hint="eastAsia"/>
                      <w:sz w:val="17"/>
                    </w:rPr>
                    <w:t xml:space="preserve">　　年　月　日</w:t>
                  </w:r>
                </w:p>
                <w:p w:rsidR="008F2056" w:rsidRDefault="008F2056" w:rsidP="00462BE8">
                  <w:pPr>
                    <w:spacing w:line="180" w:lineRule="exact"/>
                    <w:rPr>
                      <w:sz w:val="17"/>
                    </w:rPr>
                  </w:pPr>
                  <w:r>
                    <w:rPr>
                      <w:rFonts w:hint="eastAsia"/>
                      <w:sz w:val="17"/>
                    </w:rPr>
                    <w:t xml:space="preserve">　　年　月　日</w:t>
                  </w:r>
                </w:p>
              </w:tc>
              <w:tc>
                <w:tcPr>
                  <w:tcW w:w="1464" w:type="dxa"/>
                  <w:gridSpan w:val="2"/>
                  <w:tcBorders>
                    <w:top w:val="single" w:sz="4" w:space="0" w:color="auto"/>
                    <w:bottom w:val="single" w:sz="8" w:space="0" w:color="auto"/>
                    <w:right w:val="single" w:sz="8" w:space="0" w:color="auto"/>
                  </w:tcBorders>
                  <w:vAlign w:val="center"/>
                </w:tcPr>
                <w:p w:rsidR="008F2056" w:rsidRDefault="008F2056" w:rsidP="00462BE8">
                  <w:pPr>
                    <w:spacing w:line="180" w:lineRule="exact"/>
                    <w:rPr>
                      <w:sz w:val="17"/>
                    </w:rPr>
                  </w:pPr>
                </w:p>
              </w:tc>
            </w:tr>
          </w:tbl>
          <w:p w:rsidR="008F2056" w:rsidRDefault="008F2056" w:rsidP="008F2056">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rsidR="008F2056" w:rsidRDefault="008F2056" w:rsidP="008F2056">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8F2056" w:rsidRPr="008F2056" w:rsidRDefault="008F2056" w:rsidP="008F2056">
            <w:pPr>
              <w:spacing w:before="120" w:after="120"/>
              <w:ind w:rightChars="-334" w:right="-701"/>
              <w:rPr>
                <w:rFonts w:asciiTheme="minorEastAsia" w:eastAsiaTheme="minorEastAsia" w:hAnsiTheme="minorEastAsia"/>
                <w:szCs w:val="21"/>
              </w:rPr>
            </w:pPr>
          </w:p>
          <w:p w:rsidR="008F2056" w:rsidRDefault="008F2056" w:rsidP="00462BE8">
            <w:pPr>
              <w:spacing w:before="120" w:after="120"/>
              <w:rPr>
                <w:rFonts w:asciiTheme="minorEastAsia" w:eastAsiaTheme="minorEastAsia" w:hAnsiTheme="minorEastAsia"/>
                <w:szCs w:val="21"/>
              </w:rPr>
            </w:pPr>
          </w:p>
          <w:p w:rsidR="00F34A28" w:rsidRPr="00E568A7" w:rsidRDefault="00F34A28" w:rsidP="00462BE8">
            <w:pPr>
              <w:spacing w:before="120" w:after="120"/>
              <w:rPr>
                <w:rFonts w:asciiTheme="minorEastAsia" w:eastAsiaTheme="minorEastAsia" w:hAnsiTheme="minorEastAsia"/>
                <w:szCs w:val="21"/>
              </w:rPr>
            </w:pPr>
          </w:p>
        </w:tc>
      </w:tr>
    </w:tbl>
    <w:p w:rsidR="00F34A28" w:rsidRPr="00E568A7" w:rsidRDefault="00F34A28" w:rsidP="00F34A28">
      <w:pPr>
        <w:spacing w:line="200" w:lineRule="exact"/>
        <w:rPr>
          <w:rFonts w:asciiTheme="minorEastAsia" w:eastAsiaTheme="minorEastAsia" w:hAnsiTheme="minorEastAsia"/>
          <w:szCs w:val="21"/>
        </w:rPr>
        <w:sectPr w:rsidR="00F34A28" w:rsidRPr="00E568A7" w:rsidSect="008F2056">
          <w:pgSz w:w="11907" w:h="16840" w:code="9"/>
          <w:pgMar w:top="1134" w:right="851" w:bottom="233" w:left="1474" w:header="284" w:footer="284" w:gutter="0"/>
          <w:cols w:space="425"/>
          <w:docGrid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2976"/>
        <w:gridCol w:w="2232"/>
        <w:gridCol w:w="1032"/>
        <w:gridCol w:w="840"/>
      </w:tblGrid>
      <w:tr w:rsidR="00462BE8" w:rsidTr="00B0225D">
        <w:trPr>
          <w:trHeight w:val="70"/>
        </w:trPr>
        <w:tc>
          <w:tcPr>
            <w:tcW w:w="9072" w:type="dxa"/>
            <w:gridSpan w:val="5"/>
            <w:tcBorders>
              <w:top w:val="nil"/>
              <w:left w:val="nil"/>
              <w:right w:val="nil"/>
            </w:tcBorders>
          </w:tcPr>
          <w:p w:rsidR="00462BE8" w:rsidRDefault="00462BE8" w:rsidP="00462BE8">
            <w:pPr>
              <w:rPr>
                <w:rFonts w:ascii="ＭＳ ゴシック" w:eastAsia="ＭＳ ゴシック"/>
              </w:rPr>
            </w:pPr>
          </w:p>
          <w:p w:rsidR="00462BE8" w:rsidRDefault="00462BE8" w:rsidP="00462BE8">
            <w:pPr>
              <w:rPr>
                <w:rFonts w:ascii="ＭＳ ゴシック" w:eastAsia="ＭＳ ゴシック"/>
              </w:rPr>
            </w:pPr>
          </w:p>
          <w:p w:rsidR="00462BE8" w:rsidRDefault="00462BE8" w:rsidP="00462BE8">
            <w:pPr>
              <w:rPr>
                <w:rFonts w:ascii="ＭＳ ゴシック" w:eastAsia="ＭＳ ゴシック"/>
              </w:rPr>
            </w:pPr>
            <w:r>
              <w:rPr>
                <w:rFonts w:ascii="ＭＳ ゴシック" w:eastAsia="ＭＳ ゴシック" w:hint="eastAsia"/>
              </w:rPr>
              <w:t>別表５</w:t>
            </w:r>
            <w:r>
              <w:rPr>
                <w:rFonts w:hint="eastAsia"/>
                <w:sz w:val="24"/>
              </w:rPr>
              <w:t xml:space="preserve">　　　　　　　</w:t>
            </w:r>
            <w:r>
              <w:rPr>
                <w:rFonts w:ascii="ＭＳ ゴシック" w:eastAsia="ＭＳ ゴシック" w:hint="eastAsia"/>
              </w:rPr>
              <w:t>消防用設備等自主点検チェック票</w:t>
            </w:r>
          </w:p>
          <w:p w:rsidR="00462BE8" w:rsidRDefault="00462BE8" w:rsidP="00462BE8">
            <w:pPr>
              <w:rPr>
                <w:sz w:val="22"/>
              </w:rPr>
            </w:pPr>
          </w:p>
        </w:tc>
      </w:tr>
      <w:tr w:rsidR="00462BE8" w:rsidTr="00B0225D">
        <w:trPr>
          <w:trHeight w:hRule="exact" w:val="399"/>
        </w:trPr>
        <w:tc>
          <w:tcPr>
            <w:tcW w:w="1992" w:type="dxa"/>
            <w:vAlign w:val="center"/>
          </w:tcPr>
          <w:p w:rsidR="00462BE8" w:rsidRDefault="00462BE8" w:rsidP="00462BE8">
            <w:pPr>
              <w:spacing w:line="176" w:lineRule="exact"/>
              <w:jc w:val="center"/>
              <w:rPr>
                <w:sz w:val="17"/>
              </w:rPr>
            </w:pPr>
            <w:r>
              <w:rPr>
                <w:rFonts w:hint="eastAsia"/>
                <w:sz w:val="17"/>
              </w:rPr>
              <w:t>実施設備</w:t>
            </w:r>
          </w:p>
        </w:tc>
        <w:tc>
          <w:tcPr>
            <w:tcW w:w="6240" w:type="dxa"/>
            <w:gridSpan w:val="3"/>
            <w:vAlign w:val="center"/>
          </w:tcPr>
          <w:p w:rsidR="00462BE8" w:rsidRDefault="00462BE8" w:rsidP="00462BE8">
            <w:pPr>
              <w:spacing w:line="176" w:lineRule="exact"/>
              <w:jc w:val="center"/>
              <w:rPr>
                <w:sz w:val="17"/>
              </w:rPr>
            </w:pPr>
            <w:r>
              <w:rPr>
                <w:rFonts w:hint="eastAsia"/>
                <w:sz w:val="17"/>
              </w:rPr>
              <w:t>確認箇所</w:t>
            </w:r>
          </w:p>
        </w:tc>
        <w:tc>
          <w:tcPr>
            <w:tcW w:w="840" w:type="dxa"/>
            <w:vAlign w:val="center"/>
          </w:tcPr>
          <w:p w:rsidR="00462BE8" w:rsidRDefault="00462BE8" w:rsidP="00462BE8">
            <w:pPr>
              <w:spacing w:line="176" w:lineRule="exact"/>
              <w:ind w:left="-40" w:right="-40"/>
              <w:jc w:val="center"/>
              <w:rPr>
                <w:sz w:val="17"/>
              </w:rPr>
            </w:pPr>
            <w:r>
              <w:rPr>
                <w:rFonts w:hint="eastAsia"/>
                <w:sz w:val="17"/>
              </w:rPr>
              <w:t>点検結果</w:t>
            </w:r>
          </w:p>
        </w:tc>
      </w:tr>
      <w:tr w:rsidR="00462BE8" w:rsidTr="00B0225D">
        <w:trPr>
          <w:trHeight w:val="1068"/>
        </w:trPr>
        <w:tc>
          <w:tcPr>
            <w:tcW w:w="1992" w:type="dxa"/>
            <w:vAlign w:val="center"/>
          </w:tcPr>
          <w:p w:rsidR="00462BE8" w:rsidRDefault="00462BE8" w:rsidP="00462BE8">
            <w:pPr>
              <w:spacing w:line="170" w:lineRule="exact"/>
              <w:rPr>
                <w:sz w:val="17"/>
              </w:rPr>
            </w:pPr>
            <w:r>
              <w:rPr>
                <w:rFonts w:hint="eastAsia"/>
                <w:sz w:val="17"/>
              </w:rPr>
              <w:t xml:space="preserve">　消火器</w:t>
            </w:r>
          </w:p>
          <w:p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rsidR="00462BE8" w:rsidRDefault="00462BE8" w:rsidP="00462BE8">
            <w:pPr>
              <w:wordWrap/>
              <w:spacing w:before="20" w:line="164" w:lineRule="exact"/>
              <w:rPr>
                <w:sz w:val="17"/>
              </w:rPr>
            </w:pPr>
            <w:r>
              <w:rPr>
                <w:w w:val="75"/>
                <w:sz w:val="17"/>
              </w:rPr>
              <w:t>(1)</w:t>
            </w:r>
            <w:r>
              <w:rPr>
                <w:rFonts w:hint="eastAsia"/>
                <w:sz w:val="17"/>
              </w:rPr>
              <w:t xml:space="preserve">　設置場所に置いてあるか。</w:t>
            </w:r>
          </w:p>
          <w:p w:rsidR="00462BE8" w:rsidRDefault="00462BE8" w:rsidP="00462BE8">
            <w:pPr>
              <w:wordWrap/>
              <w:spacing w:line="164" w:lineRule="exact"/>
              <w:rPr>
                <w:sz w:val="17"/>
              </w:rPr>
            </w:pPr>
            <w:r>
              <w:rPr>
                <w:w w:val="75"/>
                <w:sz w:val="17"/>
              </w:rPr>
              <w:t>(2)</w:t>
            </w:r>
            <w:r>
              <w:rPr>
                <w:rFonts w:hint="eastAsia"/>
                <w:sz w:val="17"/>
              </w:rPr>
              <w:t xml:space="preserve">　消火薬剤の漏れ、変形、損傷、腐食等がないか。</w:t>
            </w:r>
          </w:p>
          <w:p w:rsidR="00462BE8" w:rsidRDefault="00462BE8" w:rsidP="00462BE8">
            <w:pPr>
              <w:wordWrap/>
              <w:spacing w:line="164" w:lineRule="exact"/>
              <w:rPr>
                <w:sz w:val="17"/>
              </w:rPr>
            </w:pPr>
            <w:r>
              <w:rPr>
                <w:w w:val="75"/>
                <w:sz w:val="17"/>
              </w:rPr>
              <w:t>(3)</w:t>
            </w:r>
            <w:r>
              <w:rPr>
                <w:rFonts w:hint="eastAsia"/>
                <w:sz w:val="17"/>
              </w:rPr>
              <w:t xml:space="preserve">　安全栓が外れていないか。安全栓の封が脱落していないか。</w:t>
            </w:r>
          </w:p>
          <w:p w:rsidR="00462BE8" w:rsidRDefault="00462BE8" w:rsidP="00462BE8">
            <w:pPr>
              <w:wordWrap/>
              <w:spacing w:line="164" w:lineRule="exact"/>
              <w:rPr>
                <w:sz w:val="17"/>
              </w:rPr>
            </w:pPr>
            <w:r>
              <w:rPr>
                <w:w w:val="75"/>
                <w:sz w:val="17"/>
              </w:rPr>
              <w:t>(4)</w:t>
            </w:r>
            <w:r>
              <w:rPr>
                <w:rFonts w:hint="eastAsia"/>
                <w:sz w:val="17"/>
              </w:rPr>
              <w:t xml:space="preserve">　ホースに変形、損傷、老化等がなく、内部に詰まりがないか。</w:t>
            </w:r>
          </w:p>
          <w:p w:rsidR="00462BE8" w:rsidRDefault="00462BE8" w:rsidP="00462BE8">
            <w:pPr>
              <w:wordWrap/>
              <w:spacing w:line="164" w:lineRule="exact"/>
              <w:rPr>
                <w:sz w:val="17"/>
              </w:rPr>
            </w:pPr>
            <w:r>
              <w:rPr>
                <w:w w:val="75"/>
                <w:sz w:val="17"/>
              </w:rPr>
              <w:t>(5)</w:t>
            </w:r>
            <w:r>
              <w:rPr>
                <w:rFonts w:hint="eastAsia"/>
                <w:sz w:val="17"/>
              </w:rPr>
              <w:t xml:space="preserve">　圧力計が指示範囲内にあるか。</w:t>
            </w:r>
          </w:p>
        </w:tc>
        <w:tc>
          <w:tcPr>
            <w:tcW w:w="840" w:type="dxa"/>
          </w:tcPr>
          <w:p w:rsidR="00462BE8" w:rsidRDefault="00462BE8" w:rsidP="00462BE8">
            <w:pPr>
              <w:spacing w:line="170" w:lineRule="exact"/>
              <w:rPr>
                <w:sz w:val="17"/>
              </w:rPr>
            </w:pPr>
          </w:p>
        </w:tc>
      </w:tr>
      <w:tr w:rsidR="00B0225D" w:rsidTr="00B0225D">
        <w:trPr>
          <w:trHeight w:val="932"/>
        </w:trPr>
        <w:tc>
          <w:tcPr>
            <w:tcW w:w="1992" w:type="dxa"/>
            <w:vAlign w:val="center"/>
          </w:tcPr>
          <w:p w:rsidR="00B0225D" w:rsidRDefault="00B0225D" w:rsidP="001D5A6C">
            <w:pPr>
              <w:spacing w:line="170" w:lineRule="exact"/>
              <w:rPr>
                <w:sz w:val="17"/>
              </w:rPr>
            </w:pPr>
            <w:r>
              <w:rPr>
                <w:rFonts w:hint="eastAsia"/>
                <w:sz w:val="17"/>
              </w:rPr>
              <w:t xml:space="preserve">　屋内消火栓設備</w:t>
            </w:r>
          </w:p>
          <w:p w:rsidR="00B0225D" w:rsidRDefault="00B0225D" w:rsidP="001D5A6C">
            <w:pPr>
              <w:spacing w:line="170" w:lineRule="exact"/>
              <w:ind w:left="-20" w:right="-60"/>
              <w:rPr>
                <w:sz w:val="17"/>
              </w:rPr>
            </w:pPr>
            <w:r>
              <w:rPr>
                <w:rFonts w:hint="eastAsia"/>
                <w:sz w:val="17"/>
              </w:rPr>
              <w:t>（　　年　月　日実施）</w:t>
            </w:r>
          </w:p>
        </w:tc>
        <w:tc>
          <w:tcPr>
            <w:tcW w:w="6240" w:type="dxa"/>
            <w:gridSpan w:val="3"/>
            <w:vAlign w:val="center"/>
          </w:tcPr>
          <w:p w:rsidR="00B0225D" w:rsidRDefault="00B0225D" w:rsidP="001D5A6C">
            <w:pPr>
              <w:wordWrap/>
              <w:spacing w:before="20" w:line="164" w:lineRule="exact"/>
              <w:rPr>
                <w:sz w:val="17"/>
              </w:rPr>
            </w:pPr>
            <w:r>
              <w:rPr>
                <w:w w:val="75"/>
                <w:sz w:val="17"/>
              </w:rPr>
              <w:t>(1)</w:t>
            </w:r>
            <w:r>
              <w:rPr>
                <w:rFonts w:hint="eastAsia"/>
                <w:sz w:val="17"/>
              </w:rPr>
              <w:t xml:space="preserve">　使用上の障害となる物品はないか。</w:t>
            </w:r>
          </w:p>
          <w:p w:rsidR="00B0225D" w:rsidRDefault="00B0225D" w:rsidP="001D5A6C">
            <w:pPr>
              <w:wordWrap/>
              <w:spacing w:line="164" w:lineRule="exact"/>
              <w:rPr>
                <w:sz w:val="17"/>
              </w:rPr>
            </w:pPr>
            <w:r>
              <w:rPr>
                <w:w w:val="75"/>
                <w:sz w:val="17"/>
              </w:rPr>
              <w:t>(2)</w:t>
            </w:r>
            <w:r>
              <w:rPr>
                <w:rFonts w:hint="eastAsia"/>
                <w:sz w:val="17"/>
              </w:rPr>
              <w:t xml:space="preserve">　消火栓扉は確実に開閉できるか。。</w:t>
            </w:r>
          </w:p>
          <w:p w:rsidR="00B0225D" w:rsidRDefault="00B0225D" w:rsidP="001D5A6C">
            <w:pPr>
              <w:wordWrap/>
              <w:spacing w:line="164" w:lineRule="exact"/>
              <w:rPr>
                <w:sz w:val="17"/>
              </w:rPr>
            </w:pPr>
            <w:r>
              <w:rPr>
                <w:w w:val="75"/>
                <w:sz w:val="17"/>
              </w:rPr>
              <w:t>(3)</w:t>
            </w:r>
            <w:r>
              <w:rPr>
                <w:rFonts w:hint="eastAsia"/>
                <w:sz w:val="17"/>
              </w:rPr>
              <w:t xml:space="preserve">　ホース、ノズルは接続され、変形、損傷ないか。</w:t>
            </w:r>
          </w:p>
          <w:p w:rsidR="00B0225D" w:rsidRDefault="00B0225D" w:rsidP="001D5A6C">
            <w:pPr>
              <w:wordWrap/>
              <w:spacing w:line="164" w:lineRule="exact"/>
              <w:rPr>
                <w:sz w:val="17"/>
              </w:rPr>
            </w:pPr>
            <w:r>
              <w:rPr>
                <w:w w:val="75"/>
                <w:sz w:val="17"/>
              </w:rPr>
              <w:t>(4)</w:t>
            </w:r>
            <w:r>
              <w:rPr>
                <w:rFonts w:hint="eastAsia"/>
                <w:sz w:val="17"/>
              </w:rPr>
              <w:t xml:space="preserve">　表示灯は点灯しているか。</w:t>
            </w:r>
            <w:r>
              <w:rPr>
                <w:sz w:val="17"/>
              </w:rPr>
              <w:t xml:space="preserve"> </w:t>
            </w:r>
          </w:p>
        </w:tc>
        <w:tc>
          <w:tcPr>
            <w:tcW w:w="840" w:type="dxa"/>
          </w:tcPr>
          <w:p w:rsidR="00B0225D" w:rsidRDefault="00B0225D" w:rsidP="00462BE8">
            <w:pPr>
              <w:spacing w:line="170" w:lineRule="exact"/>
              <w:rPr>
                <w:sz w:val="17"/>
              </w:rPr>
            </w:pPr>
          </w:p>
        </w:tc>
      </w:tr>
      <w:tr w:rsidR="00462BE8" w:rsidTr="00B0225D">
        <w:trPr>
          <w:trHeight w:val="867"/>
        </w:trPr>
        <w:tc>
          <w:tcPr>
            <w:tcW w:w="1992" w:type="dxa"/>
            <w:vAlign w:val="center"/>
          </w:tcPr>
          <w:p w:rsidR="00462BE8" w:rsidRDefault="00462BE8" w:rsidP="00462BE8">
            <w:pPr>
              <w:spacing w:line="170" w:lineRule="exact"/>
              <w:rPr>
                <w:spacing w:val="-6"/>
                <w:sz w:val="17"/>
              </w:rPr>
            </w:pPr>
            <w:r>
              <w:rPr>
                <w:rFonts w:hint="eastAsia"/>
                <w:sz w:val="17"/>
              </w:rPr>
              <w:t xml:space="preserve">　</w:t>
            </w:r>
            <w:r>
              <w:rPr>
                <w:rFonts w:hint="eastAsia"/>
                <w:spacing w:val="-6"/>
                <w:sz w:val="17"/>
              </w:rPr>
              <w:t>移動式粉末消火設備</w:t>
            </w:r>
          </w:p>
          <w:p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rsidR="00462BE8" w:rsidRDefault="00462BE8" w:rsidP="00462BE8">
            <w:pPr>
              <w:wordWrap/>
              <w:spacing w:before="20" w:line="164" w:lineRule="exact"/>
              <w:rPr>
                <w:sz w:val="17"/>
              </w:rPr>
            </w:pPr>
            <w:r>
              <w:rPr>
                <w:w w:val="75"/>
                <w:sz w:val="17"/>
              </w:rPr>
              <w:t>(1)</w:t>
            </w:r>
            <w:r>
              <w:rPr>
                <w:rFonts w:hint="eastAsia"/>
                <w:sz w:val="17"/>
              </w:rPr>
              <w:t xml:space="preserve">　使用上の障害となる物品はないか。</w:t>
            </w:r>
          </w:p>
          <w:p w:rsidR="00462BE8" w:rsidRDefault="00462BE8" w:rsidP="00462BE8">
            <w:pPr>
              <w:wordWrap/>
              <w:spacing w:line="164" w:lineRule="exact"/>
              <w:rPr>
                <w:sz w:val="17"/>
              </w:rPr>
            </w:pPr>
            <w:r>
              <w:rPr>
                <w:w w:val="75"/>
                <w:sz w:val="17"/>
              </w:rPr>
              <w:t>(2)</w:t>
            </w:r>
            <w:r>
              <w:rPr>
                <w:rFonts w:hint="eastAsia"/>
                <w:sz w:val="17"/>
              </w:rPr>
              <w:t xml:space="preserve">　扉は確実に開閉できるか。</w:t>
            </w:r>
          </w:p>
          <w:p w:rsidR="00462BE8" w:rsidRDefault="00462BE8" w:rsidP="00462BE8">
            <w:pPr>
              <w:wordWrap/>
              <w:spacing w:line="164" w:lineRule="exact"/>
              <w:rPr>
                <w:sz w:val="17"/>
              </w:rPr>
            </w:pPr>
            <w:r>
              <w:rPr>
                <w:w w:val="75"/>
                <w:sz w:val="17"/>
              </w:rPr>
              <w:t>(3)</w:t>
            </w:r>
            <w:r>
              <w:rPr>
                <w:rFonts w:hint="eastAsia"/>
                <w:sz w:val="17"/>
              </w:rPr>
              <w:t xml:space="preserve">　ホース、ノズルが接続され、変形、損傷はないか。</w:t>
            </w:r>
          </w:p>
          <w:p w:rsidR="00462BE8" w:rsidRDefault="00462BE8" w:rsidP="00462BE8">
            <w:pPr>
              <w:wordWrap/>
              <w:spacing w:line="164" w:lineRule="exact"/>
              <w:rPr>
                <w:sz w:val="17"/>
              </w:rPr>
            </w:pPr>
            <w:r>
              <w:rPr>
                <w:w w:val="75"/>
                <w:sz w:val="17"/>
              </w:rPr>
              <w:t>(4)</w:t>
            </w:r>
            <w:r>
              <w:rPr>
                <w:rFonts w:hint="eastAsia"/>
                <w:sz w:val="17"/>
              </w:rPr>
              <w:t xml:space="preserve">　表示灯は点灯しているか。</w:t>
            </w:r>
          </w:p>
        </w:tc>
        <w:tc>
          <w:tcPr>
            <w:tcW w:w="840" w:type="dxa"/>
          </w:tcPr>
          <w:p w:rsidR="00462BE8" w:rsidRDefault="00462BE8" w:rsidP="00462BE8">
            <w:pPr>
              <w:spacing w:line="170" w:lineRule="exact"/>
              <w:rPr>
                <w:sz w:val="17"/>
              </w:rPr>
            </w:pPr>
          </w:p>
        </w:tc>
      </w:tr>
      <w:tr w:rsidR="00462BE8" w:rsidTr="00B0225D">
        <w:trPr>
          <w:trHeight w:val="658"/>
        </w:trPr>
        <w:tc>
          <w:tcPr>
            <w:tcW w:w="1992" w:type="dxa"/>
            <w:vAlign w:val="center"/>
          </w:tcPr>
          <w:p w:rsidR="00462BE8" w:rsidRDefault="00462BE8" w:rsidP="00462BE8">
            <w:pPr>
              <w:spacing w:line="170" w:lineRule="exact"/>
              <w:rPr>
                <w:sz w:val="17"/>
              </w:rPr>
            </w:pPr>
            <w:r>
              <w:rPr>
                <w:rFonts w:hint="eastAsia"/>
                <w:sz w:val="17"/>
              </w:rPr>
              <w:t xml:space="preserve">　屋外消火栓設備</w:t>
            </w:r>
          </w:p>
          <w:p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rsidR="00462BE8" w:rsidRDefault="00462BE8" w:rsidP="00462BE8">
            <w:pPr>
              <w:wordWrap/>
              <w:spacing w:before="20" w:line="164" w:lineRule="exact"/>
              <w:rPr>
                <w:sz w:val="17"/>
              </w:rPr>
            </w:pPr>
            <w:r>
              <w:rPr>
                <w:w w:val="75"/>
                <w:sz w:val="17"/>
              </w:rPr>
              <w:t>(1)</w:t>
            </w:r>
            <w:r>
              <w:rPr>
                <w:rFonts w:hint="eastAsia"/>
                <w:sz w:val="17"/>
              </w:rPr>
              <w:t xml:space="preserve">　使用上の障害となる物品はないか。</w:t>
            </w:r>
          </w:p>
          <w:p w:rsidR="00462BE8" w:rsidRDefault="00462BE8" w:rsidP="00462BE8">
            <w:pPr>
              <w:wordWrap/>
              <w:spacing w:line="164" w:lineRule="exact"/>
              <w:ind w:right="-80"/>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rsidR="00462BE8" w:rsidRDefault="00462BE8" w:rsidP="00462BE8">
            <w:pPr>
              <w:wordWrap/>
              <w:spacing w:line="164" w:lineRule="exact"/>
              <w:rPr>
                <w:sz w:val="17"/>
              </w:rPr>
            </w:pPr>
            <w:r>
              <w:rPr>
                <w:w w:val="75"/>
                <w:sz w:val="17"/>
              </w:rPr>
              <w:t>(3)</w:t>
            </w:r>
            <w:r>
              <w:rPr>
                <w:rFonts w:hint="eastAsia"/>
                <w:sz w:val="17"/>
              </w:rPr>
              <w:t xml:space="preserve">　ホース、ノズルに変形、損傷はないか。</w:t>
            </w:r>
          </w:p>
        </w:tc>
        <w:tc>
          <w:tcPr>
            <w:tcW w:w="840" w:type="dxa"/>
          </w:tcPr>
          <w:p w:rsidR="00462BE8" w:rsidRDefault="00462BE8" w:rsidP="00462BE8">
            <w:pPr>
              <w:spacing w:line="170" w:lineRule="exact"/>
              <w:rPr>
                <w:sz w:val="17"/>
              </w:rPr>
            </w:pPr>
          </w:p>
        </w:tc>
      </w:tr>
      <w:tr w:rsidR="00462BE8" w:rsidTr="00B0225D">
        <w:trPr>
          <w:trHeight w:val="849"/>
        </w:trPr>
        <w:tc>
          <w:tcPr>
            <w:tcW w:w="1992" w:type="dxa"/>
            <w:vAlign w:val="center"/>
          </w:tcPr>
          <w:p w:rsidR="00462BE8" w:rsidRDefault="00462BE8" w:rsidP="00462BE8">
            <w:pPr>
              <w:spacing w:line="170" w:lineRule="exact"/>
              <w:rPr>
                <w:sz w:val="17"/>
              </w:rPr>
            </w:pPr>
            <w:r>
              <w:rPr>
                <w:rFonts w:hint="eastAsia"/>
                <w:sz w:val="17"/>
              </w:rPr>
              <w:t xml:space="preserve">　自動火災報知設備</w:t>
            </w:r>
          </w:p>
          <w:p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rsidR="00462BE8" w:rsidRDefault="00462BE8" w:rsidP="00462BE8">
            <w:pPr>
              <w:wordWrap/>
              <w:spacing w:before="20" w:line="164" w:lineRule="exact"/>
              <w:rPr>
                <w:sz w:val="17"/>
              </w:rPr>
            </w:pPr>
            <w:r>
              <w:rPr>
                <w:w w:val="75"/>
                <w:sz w:val="17"/>
              </w:rPr>
              <w:t>(1)</w:t>
            </w:r>
            <w:r>
              <w:rPr>
                <w:rFonts w:hint="eastAsia"/>
                <w:sz w:val="17"/>
              </w:rPr>
              <w:t xml:space="preserve">　表示灯は点灯しているか。</w:t>
            </w:r>
          </w:p>
          <w:p w:rsidR="00462BE8" w:rsidRDefault="00462BE8" w:rsidP="00462BE8">
            <w:pPr>
              <w:wordWrap/>
              <w:spacing w:line="164" w:lineRule="exact"/>
              <w:rPr>
                <w:sz w:val="17"/>
              </w:rPr>
            </w:pPr>
            <w:r>
              <w:rPr>
                <w:w w:val="75"/>
                <w:sz w:val="17"/>
              </w:rPr>
              <w:t>(2)</w:t>
            </w:r>
            <w:r>
              <w:rPr>
                <w:rFonts w:hint="eastAsia"/>
                <w:sz w:val="17"/>
              </w:rPr>
              <w:t xml:space="preserve">　受信機のスイッチは、ベル停止となっていないか。</w:t>
            </w:r>
          </w:p>
          <w:p w:rsidR="00462BE8" w:rsidRDefault="00462BE8" w:rsidP="00462BE8">
            <w:pPr>
              <w:wordWrap/>
              <w:spacing w:line="164" w:lineRule="exact"/>
              <w:rPr>
                <w:sz w:val="17"/>
              </w:rPr>
            </w:pPr>
            <w:r>
              <w:rPr>
                <w:w w:val="75"/>
                <w:sz w:val="17"/>
              </w:rPr>
              <w:t>(3)</w:t>
            </w:r>
            <w:r>
              <w:rPr>
                <w:rFonts w:hint="eastAsia"/>
                <w:sz w:val="17"/>
              </w:rPr>
              <w:t xml:space="preserve">　用途変更、間仕切り変更による未警戒部分がないか。</w:t>
            </w:r>
          </w:p>
          <w:p w:rsidR="00462BE8" w:rsidRDefault="00462BE8" w:rsidP="00462BE8">
            <w:pPr>
              <w:wordWrap/>
              <w:spacing w:line="164" w:lineRule="exact"/>
              <w:rPr>
                <w:sz w:val="17"/>
              </w:rPr>
            </w:pPr>
            <w:r>
              <w:rPr>
                <w:w w:val="75"/>
                <w:sz w:val="17"/>
              </w:rPr>
              <w:t>(4)</w:t>
            </w:r>
            <w:r>
              <w:rPr>
                <w:rFonts w:hint="eastAsia"/>
                <w:sz w:val="17"/>
              </w:rPr>
              <w:t xml:space="preserve">　感知器の破損、変形、脱落はないか。</w:t>
            </w:r>
          </w:p>
        </w:tc>
        <w:tc>
          <w:tcPr>
            <w:tcW w:w="840" w:type="dxa"/>
          </w:tcPr>
          <w:p w:rsidR="00462BE8" w:rsidRDefault="00462BE8" w:rsidP="00462BE8">
            <w:pPr>
              <w:spacing w:line="170" w:lineRule="exact"/>
              <w:rPr>
                <w:sz w:val="17"/>
              </w:rPr>
            </w:pPr>
          </w:p>
        </w:tc>
      </w:tr>
      <w:tr w:rsidR="00462BE8" w:rsidTr="00B0225D">
        <w:trPr>
          <w:trHeight w:val="697"/>
        </w:trPr>
        <w:tc>
          <w:tcPr>
            <w:tcW w:w="1992" w:type="dxa"/>
            <w:vAlign w:val="center"/>
          </w:tcPr>
          <w:p w:rsidR="00462BE8" w:rsidRDefault="00462BE8" w:rsidP="00462BE8">
            <w:pPr>
              <w:spacing w:line="170" w:lineRule="exact"/>
              <w:rPr>
                <w:sz w:val="17"/>
              </w:rPr>
            </w:pPr>
            <w:r>
              <w:rPr>
                <w:rFonts w:hint="eastAsia"/>
                <w:sz w:val="17"/>
              </w:rPr>
              <w:t xml:space="preserve">　非常ベル</w:t>
            </w:r>
          </w:p>
          <w:p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rsidR="00462BE8" w:rsidRDefault="00462BE8" w:rsidP="00462BE8">
            <w:pPr>
              <w:wordWrap/>
              <w:spacing w:before="20" w:line="164" w:lineRule="exact"/>
              <w:rPr>
                <w:sz w:val="17"/>
              </w:rPr>
            </w:pPr>
            <w:r>
              <w:rPr>
                <w:w w:val="75"/>
                <w:sz w:val="17"/>
              </w:rPr>
              <w:t>(1)</w:t>
            </w:r>
            <w:r>
              <w:rPr>
                <w:rFonts w:hint="eastAsia"/>
                <w:sz w:val="17"/>
              </w:rPr>
              <w:t xml:space="preserve">　表示灯は点灯しているか。</w:t>
            </w:r>
          </w:p>
          <w:p w:rsidR="00462BE8" w:rsidRDefault="00462BE8" w:rsidP="00462BE8">
            <w:pPr>
              <w:wordWrap/>
              <w:spacing w:line="164" w:lineRule="exact"/>
              <w:rPr>
                <w:sz w:val="17"/>
              </w:rPr>
            </w:pPr>
            <w:r>
              <w:rPr>
                <w:w w:val="75"/>
                <w:sz w:val="17"/>
              </w:rPr>
              <w:t>(2)</w:t>
            </w:r>
            <w:r>
              <w:rPr>
                <w:rFonts w:hint="eastAsia"/>
                <w:sz w:val="17"/>
              </w:rPr>
              <w:t xml:space="preserve">　操作上障害となる物がないか。</w:t>
            </w:r>
          </w:p>
          <w:p w:rsidR="00462BE8" w:rsidRDefault="00462BE8" w:rsidP="00462BE8">
            <w:pPr>
              <w:wordWrap/>
              <w:spacing w:line="164" w:lineRule="exact"/>
              <w:rPr>
                <w:sz w:val="17"/>
              </w:rPr>
            </w:pPr>
            <w:r>
              <w:rPr>
                <w:w w:val="75"/>
                <w:sz w:val="17"/>
              </w:rPr>
              <w:t>(3)</w:t>
            </w:r>
            <w:r>
              <w:rPr>
                <w:rFonts w:hint="eastAsia"/>
                <w:sz w:val="17"/>
              </w:rPr>
              <w:t xml:space="preserve">　押しボタンの保護板に破損、変形、損傷、脱落等がないか。</w:t>
            </w:r>
          </w:p>
        </w:tc>
        <w:tc>
          <w:tcPr>
            <w:tcW w:w="840" w:type="dxa"/>
          </w:tcPr>
          <w:p w:rsidR="00462BE8" w:rsidRDefault="00462BE8" w:rsidP="00462BE8">
            <w:pPr>
              <w:spacing w:line="170" w:lineRule="exact"/>
              <w:rPr>
                <w:sz w:val="17"/>
              </w:rPr>
            </w:pPr>
          </w:p>
        </w:tc>
      </w:tr>
      <w:tr w:rsidR="00462BE8" w:rsidTr="00B0225D">
        <w:trPr>
          <w:trHeight w:val="780"/>
        </w:trPr>
        <w:tc>
          <w:tcPr>
            <w:tcW w:w="1992" w:type="dxa"/>
            <w:vAlign w:val="center"/>
          </w:tcPr>
          <w:p w:rsidR="00462BE8" w:rsidRDefault="00462BE8" w:rsidP="00462BE8">
            <w:pPr>
              <w:spacing w:line="170" w:lineRule="exact"/>
              <w:rPr>
                <w:sz w:val="17"/>
              </w:rPr>
            </w:pPr>
            <w:r>
              <w:rPr>
                <w:rFonts w:hint="eastAsia"/>
                <w:sz w:val="17"/>
              </w:rPr>
              <w:t xml:space="preserve">　非常放送設備</w:t>
            </w:r>
          </w:p>
          <w:p w:rsidR="00462BE8" w:rsidRDefault="00462BE8" w:rsidP="00462BE8">
            <w:pPr>
              <w:spacing w:line="170" w:lineRule="exact"/>
              <w:ind w:left="-20" w:right="-60"/>
              <w:rPr>
                <w:sz w:val="17"/>
              </w:rPr>
            </w:pPr>
            <w:r>
              <w:rPr>
                <w:rFonts w:hint="eastAsia"/>
                <w:sz w:val="17"/>
              </w:rPr>
              <w:t>（　　年　月　日実施）</w:t>
            </w:r>
          </w:p>
        </w:tc>
        <w:tc>
          <w:tcPr>
            <w:tcW w:w="6240" w:type="dxa"/>
            <w:gridSpan w:val="3"/>
            <w:vAlign w:val="center"/>
          </w:tcPr>
          <w:p w:rsidR="00462BE8" w:rsidRDefault="00462BE8" w:rsidP="00462BE8">
            <w:pPr>
              <w:wordWrap/>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rsidR="00462BE8" w:rsidRDefault="00462BE8" w:rsidP="00462BE8">
            <w:pPr>
              <w:wordWrap/>
              <w:spacing w:line="164" w:lineRule="exact"/>
              <w:rPr>
                <w:sz w:val="17"/>
              </w:rPr>
            </w:pPr>
            <w:r>
              <w:rPr>
                <w:w w:val="75"/>
                <w:sz w:val="17"/>
              </w:rPr>
              <w:t>(2)</w:t>
            </w:r>
            <w:r>
              <w:rPr>
                <w:rFonts w:hint="eastAsia"/>
                <w:sz w:val="17"/>
              </w:rPr>
              <w:t xml:space="preserve">　試験的に放送設備により、放送ができるかどうか確認する。</w:t>
            </w:r>
          </w:p>
        </w:tc>
        <w:tc>
          <w:tcPr>
            <w:tcW w:w="840" w:type="dxa"/>
          </w:tcPr>
          <w:p w:rsidR="00462BE8" w:rsidRDefault="00462BE8" w:rsidP="00462BE8">
            <w:pPr>
              <w:spacing w:line="170" w:lineRule="exact"/>
              <w:rPr>
                <w:sz w:val="17"/>
              </w:rPr>
            </w:pPr>
          </w:p>
        </w:tc>
      </w:tr>
      <w:tr w:rsidR="00B0225D" w:rsidTr="00B0225D">
        <w:trPr>
          <w:trHeight w:val="1268"/>
        </w:trPr>
        <w:tc>
          <w:tcPr>
            <w:tcW w:w="1992" w:type="dxa"/>
            <w:vAlign w:val="center"/>
          </w:tcPr>
          <w:p w:rsidR="00B0225D" w:rsidRDefault="00B0225D" w:rsidP="00462BE8">
            <w:pPr>
              <w:spacing w:line="170" w:lineRule="exact"/>
              <w:rPr>
                <w:sz w:val="17"/>
              </w:rPr>
            </w:pPr>
            <w:r>
              <w:rPr>
                <w:rFonts w:hint="eastAsia"/>
                <w:sz w:val="17"/>
              </w:rPr>
              <w:t xml:space="preserve">　誘導灯</w:t>
            </w:r>
          </w:p>
          <w:p w:rsidR="00B0225D" w:rsidRDefault="00B0225D" w:rsidP="00462BE8">
            <w:pPr>
              <w:spacing w:line="170" w:lineRule="exact"/>
              <w:ind w:left="-20" w:right="-60"/>
              <w:rPr>
                <w:sz w:val="17"/>
              </w:rPr>
            </w:pPr>
            <w:r>
              <w:rPr>
                <w:rFonts w:hint="eastAsia"/>
                <w:sz w:val="17"/>
              </w:rPr>
              <w:t>（　　年　月　日実施）</w:t>
            </w:r>
          </w:p>
        </w:tc>
        <w:tc>
          <w:tcPr>
            <w:tcW w:w="6240" w:type="dxa"/>
            <w:gridSpan w:val="3"/>
            <w:vAlign w:val="center"/>
          </w:tcPr>
          <w:p w:rsidR="00B0225D" w:rsidRDefault="00B0225D" w:rsidP="00462BE8">
            <w:pPr>
              <w:wordWrap/>
              <w:spacing w:before="20" w:line="164" w:lineRule="exact"/>
              <w:rPr>
                <w:sz w:val="17"/>
              </w:rPr>
            </w:pPr>
            <w:r>
              <w:rPr>
                <w:w w:val="75"/>
                <w:sz w:val="17"/>
              </w:rPr>
              <w:t>(1)</w:t>
            </w:r>
            <w:r>
              <w:rPr>
                <w:rFonts w:hint="eastAsia"/>
                <w:sz w:val="17"/>
              </w:rPr>
              <w:t xml:space="preserve">　改装等により、設置位置が不適正になっていないか。</w:t>
            </w:r>
          </w:p>
          <w:p w:rsidR="00B0225D" w:rsidRDefault="00B0225D" w:rsidP="00462BE8">
            <w:pPr>
              <w:wordWrap/>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rsidR="00B0225D" w:rsidRDefault="00B0225D" w:rsidP="00462BE8">
            <w:pPr>
              <w:wordWrap/>
              <w:spacing w:line="164" w:lineRule="exact"/>
              <w:ind w:left="190" w:hanging="190"/>
              <w:rPr>
                <w:sz w:val="17"/>
              </w:rPr>
            </w:pPr>
            <w:r>
              <w:rPr>
                <w:w w:val="75"/>
                <w:sz w:val="17"/>
              </w:rPr>
              <w:t>(3)</w:t>
            </w:r>
            <w:r>
              <w:rPr>
                <w:rFonts w:hint="eastAsia"/>
                <w:sz w:val="17"/>
              </w:rPr>
              <w:t xml:space="preserve">　外箱及び表示面は、変形、損傷、脱落、汚損等がなく</w:t>
            </w:r>
            <w:bookmarkStart w:id="0" w:name="_GoBack"/>
            <w:bookmarkEnd w:id="0"/>
            <w:r>
              <w:rPr>
                <w:rFonts w:hint="eastAsia"/>
                <w:sz w:val="17"/>
              </w:rPr>
              <w:t>、かつ適正な取り付け状態であるか。</w:t>
            </w:r>
          </w:p>
          <w:p w:rsidR="00B0225D" w:rsidRDefault="00B0225D" w:rsidP="00462BE8">
            <w:pPr>
              <w:wordWrap/>
              <w:spacing w:line="164" w:lineRule="exact"/>
              <w:rPr>
                <w:sz w:val="17"/>
              </w:rPr>
            </w:pPr>
            <w:r>
              <w:rPr>
                <w:w w:val="75"/>
                <w:sz w:val="17"/>
              </w:rPr>
              <w:t>(4)</w:t>
            </w:r>
            <w:r>
              <w:rPr>
                <w:rFonts w:hint="eastAsia"/>
                <w:sz w:val="17"/>
              </w:rPr>
              <w:t xml:space="preserve">　不点灯、ちらつき等がないか。</w:t>
            </w:r>
          </w:p>
        </w:tc>
        <w:tc>
          <w:tcPr>
            <w:tcW w:w="840" w:type="dxa"/>
          </w:tcPr>
          <w:p w:rsidR="00B0225D" w:rsidRDefault="00B0225D" w:rsidP="00462BE8">
            <w:pPr>
              <w:spacing w:line="170" w:lineRule="exact"/>
              <w:rPr>
                <w:sz w:val="17"/>
              </w:rPr>
            </w:pPr>
          </w:p>
        </w:tc>
      </w:tr>
      <w:tr w:rsidR="00B0225D" w:rsidTr="00B0225D">
        <w:trPr>
          <w:trHeight w:val="1244"/>
        </w:trPr>
        <w:tc>
          <w:tcPr>
            <w:tcW w:w="1992" w:type="dxa"/>
            <w:vAlign w:val="center"/>
          </w:tcPr>
          <w:p w:rsidR="00B0225D" w:rsidRDefault="00B0225D" w:rsidP="001D5A6C">
            <w:pPr>
              <w:spacing w:line="170" w:lineRule="exact"/>
              <w:rPr>
                <w:sz w:val="17"/>
              </w:rPr>
            </w:pPr>
            <w:r>
              <w:rPr>
                <w:rFonts w:hint="eastAsia"/>
                <w:sz w:val="17"/>
              </w:rPr>
              <w:t xml:space="preserve">　避難器具</w:t>
            </w:r>
          </w:p>
          <w:p w:rsidR="00B0225D" w:rsidRDefault="00B0225D" w:rsidP="001D5A6C">
            <w:pPr>
              <w:spacing w:line="170" w:lineRule="exact"/>
              <w:ind w:left="-20" w:right="-60"/>
              <w:rPr>
                <w:sz w:val="17"/>
              </w:rPr>
            </w:pPr>
            <w:r>
              <w:rPr>
                <w:rFonts w:hint="eastAsia"/>
                <w:sz w:val="17"/>
              </w:rPr>
              <w:t>（　　年　月　日実施）</w:t>
            </w:r>
          </w:p>
        </w:tc>
        <w:tc>
          <w:tcPr>
            <w:tcW w:w="6240" w:type="dxa"/>
            <w:gridSpan w:val="3"/>
            <w:vAlign w:val="center"/>
          </w:tcPr>
          <w:p w:rsidR="00B0225D" w:rsidRDefault="00B0225D" w:rsidP="001D5A6C">
            <w:pPr>
              <w:wordWrap/>
              <w:spacing w:before="20" w:line="164" w:lineRule="exact"/>
              <w:rPr>
                <w:sz w:val="17"/>
              </w:rPr>
            </w:pPr>
            <w:r>
              <w:rPr>
                <w:w w:val="75"/>
                <w:sz w:val="17"/>
              </w:rPr>
              <w:t>(1)</w:t>
            </w:r>
            <w:r>
              <w:rPr>
                <w:rFonts w:hint="eastAsia"/>
                <w:sz w:val="17"/>
              </w:rPr>
              <w:t xml:space="preserve">　避難に際し、容易に接近できるか。</w:t>
            </w:r>
          </w:p>
          <w:p w:rsidR="00B0225D" w:rsidRDefault="00B0225D" w:rsidP="00B0225D">
            <w:pPr>
              <w:wordWrap/>
              <w:spacing w:line="164" w:lineRule="exact"/>
              <w:ind w:left="191" w:hangingChars="150" w:hanging="191"/>
              <w:rPr>
                <w:sz w:val="17"/>
              </w:rPr>
            </w:pPr>
            <w:r>
              <w:rPr>
                <w:w w:val="75"/>
                <w:sz w:val="17"/>
              </w:rPr>
              <w:t>(2)</w:t>
            </w:r>
            <w:r>
              <w:rPr>
                <w:rFonts w:hint="eastAsia"/>
                <w:sz w:val="17"/>
              </w:rPr>
              <w:t xml:space="preserve">　格納場所の付近に物品等が置かれ、避難器具の所在が分かりにくくなっていないか。</w:t>
            </w:r>
          </w:p>
          <w:p w:rsidR="00B0225D" w:rsidRDefault="00B0225D" w:rsidP="001D5A6C">
            <w:pPr>
              <w:wordWrap/>
              <w:spacing w:line="164" w:lineRule="exact"/>
              <w:rPr>
                <w:sz w:val="17"/>
              </w:rPr>
            </w:pPr>
            <w:r>
              <w:rPr>
                <w:w w:val="75"/>
                <w:sz w:val="17"/>
              </w:rPr>
              <w:t>(3)</w:t>
            </w:r>
            <w:r>
              <w:rPr>
                <w:rFonts w:hint="eastAsia"/>
                <w:sz w:val="17"/>
              </w:rPr>
              <w:t xml:space="preserve">　開口部付近に書棚、展示台等が置かれ、開口部を塞いでいないか。</w:t>
            </w:r>
          </w:p>
          <w:p w:rsidR="00B0225D" w:rsidRDefault="00B0225D" w:rsidP="001D5A6C">
            <w:pPr>
              <w:wordWrap/>
              <w:spacing w:line="164" w:lineRule="exact"/>
              <w:rPr>
                <w:sz w:val="17"/>
              </w:rPr>
            </w:pPr>
            <w:r>
              <w:rPr>
                <w:w w:val="75"/>
                <w:sz w:val="17"/>
              </w:rPr>
              <w:t>(4)</w:t>
            </w:r>
            <w:r>
              <w:rPr>
                <w:rFonts w:hint="eastAsia"/>
                <w:sz w:val="17"/>
              </w:rPr>
              <w:t xml:space="preserve">　降下する際に障害となるものがなく、必要な広さが確保されているか。</w:t>
            </w:r>
          </w:p>
          <w:p w:rsidR="00B0225D" w:rsidRDefault="00B0225D" w:rsidP="00B0225D">
            <w:pPr>
              <w:wordWrap/>
              <w:spacing w:line="164" w:lineRule="exact"/>
              <w:rPr>
                <w:sz w:val="17"/>
              </w:rPr>
            </w:pPr>
            <w:r>
              <w:rPr>
                <w:w w:val="75"/>
                <w:sz w:val="17"/>
              </w:rPr>
              <w:t>(5)</w:t>
            </w:r>
            <w:r>
              <w:rPr>
                <w:rFonts w:hint="eastAsia"/>
                <w:sz w:val="17"/>
              </w:rPr>
              <w:t xml:space="preserve">　標識に変形、脱落、汚損がないか。</w:t>
            </w:r>
          </w:p>
        </w:tc>
        <w:tc>
          <w:tcPr>
            <w:tcW w:w="840" w:type="dxa"/>
          </w:tcPr>
          <w:p w:rsidR="00B0225D" w:rsidRDefault="00B0225D" w:rsidP="00462BE8">
            <w:pPr>
              <w:spacing w:line="170" w:lineRule="exact"/>
              <w:rPr>
                <w:sz w:val="17"/>
              </w:rPr>
            </w:pPr>
          </w:p>
        </w:tc>
      </w:tr>
      <w:tr w:rsidR="00B0225D" w:rsidTr="00B0225D">
        <w:trPr>
          <w:trHeight w:hRule="exact" w:val="623"/>
        </w:trPr>
        <w:tc>
          <w:tcPr>
            <w:tcW w:w="1992" w:type="dxa"/>
            <w:vAlign w:val="center"/>
          </w:tcPr>
          <w:p w:rsidR="00B0225D" w:rsidRDefault="00B0225D" w:rsidP="00462BE8">
            <w:pPr>
              <w:spacing w:line="170" w:lineRule="exact"/>
              <w:jc w:val="center"/>
              <w:rPr>
                <w:sz w:val="17"/>
              </w:rPr>
            </w:pPr>
            <w:r>
              <w:rPr>
                <w:rFonts w:hint="eastAsia"/>
                <w:sz w:val="17"/>
              </w:rPr>
              <w:t>検査実施者氏名</w:t>
            </w:r>
          </w:p>
        </w:tc>
        <w:tc>
          <w:tcPr>
            <w:tcW w:w="2976" w:type="dxa"/>
            <w:vAlign w:val="center"/>
          </w:tcPr>
          <w:p w:rsidR="00B0225D" w:rsidRDefault="00B0225D" w:rsidP="00462BE8">
            <w:pPr>
              <w:spacing w:line="166" w:lineRule="exact"/>
              <w:jc w:val="center"/>
              <w:rPr>
                <w:sz w:val="17"/>
                <w:u w:val="single"/>
              </w:rPr>
            </w:pPr>
            <w:r>
              <w:rPr>
                <w:rFonts w:hint="eastAsia"/>
                <w:sz w:val="17"/>
                <w:u w:val="single"/>
              </w:rPr>
              <w:t xml:space="preserve">　　　　　　　　　　</w:t>
            </w:r>
          </w:p>
        </w:tc>
        <w:tc>
          <w:tcPr>
            <w:tcW w:w="2232" w:type="dxa"/>
            <w:vAlign w:val="center"/>
          </w:tcPr>
          <w:p w:rsidR="00B0225D" w:rsidRDefault="00B0225D" w:rsidP="00462BE8">
            <w:pPr>
              <w:spacing w:line="170" w:lineRule="exact"/>
              <w:jc w:val="center"/>
              <w:rPr>
                <w:sz w:val="17"/>
              </w:rPr>
            </w:pPr>
            <w:r>
              <w:rPr>
                <w:rFonts w:hint="eastAsia"/>
                <w:sz w:val="17"/>
              </w:rPr>
              <w:t>防火管理者確認</w:t>
            </w:r>
          </w:p>
        </w:tc>
        <w:tc>
          <w:tcPr>
            <w:tcW w:w="1872" w:type="dxa"/>
            <w:gridSpan w:val="2"/>
            <w:vAlign w:val="center"/>
          </w:tcPr>
          <w:p w:rsidR="00B0225D" w:rsidRDefault="00B0225D" w:rsidP="00462BE8">
            <w:pPr>
              <w:spacing w:line="170" w:lineRule="exact"/>
              <w:rPr>
                <w:sz w:val="17"/>
              </w:rPr>
            </w:pPr>
          </w:p>
        </w:tc>
      </w:tr>
    </w:tbl>
    <w:p w:rsidR="00462BE8" w:rsidRDefault="00462BE8" w:rsidP="00462BE8">
      <w:pPr>
        <w:spacing w:line="20" w:lineRule="exact"/>
      </w:pPr>
    </w:p>
    <w:p w:rsidR="00F34A28" w:rsidRPr="00E568A7" w:rsidRDefault="00462BE8" w:rsidP="00462BE8">
      <w:pPr>
        <w:spacing w:line="180" w:lineRule="exact"/>
        <w:rPr>
          <w:rFonts w:asciiTheme="minorEastAsia" w:eastAsiaTheme="minorEastAsia" w:hAnsiTheme="minorEastAsia"/>
          <w:spacing w:val="-1"/>
          <w:szCs w:val="21"/>
        </w:rPr>
        <w:sectPr w:rsidR="00F34A28" w:rsidRPr="00E568A7" w:rsidSect="008F2056">
          <w:type w:val="nextColumn"/>
          <w:pgSz w:w="11907" w:h="16840" w:code="9"/>
          <w:pgMar w:top="1134" w:right="851" w:bottom="233" w:left="1474" w:header="284" w:footer="284" w:gutter="0"/>
          <w:cols w:space="425"/>
          <w:docGrid w:linePitch="439" w:charSpace="-72"/>
        </w:sectPr>
      </w:pPr>
      <w:r>
        <w:rPr>
          <w:rFonts w:hint="eastAsia"/>
          <w:spacing w:val="-1"/>
          <w:sz w:val="17"/>
        </w:rPr>
        <w:t>（備考）不備・欠陥がある場合は、直ちに防火管理者に報告します。（凡例）○：良、×：不備・欠陥、△：即時改修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2309"/>
        <w:gridCol w:w="2310"/>
      </w:tblGrid>
      <w:tr w:rsidR="00F34A28" w:rsidRPr="00E568A7" w:rsidTr="00462BE8">
        <w:trPr>
          <w:trHeight w:val="70"/>
        </w:trPr>
        <w:tc>
          <w:tcPr>
            <w:tcW w:w="8847" w:type="dxa"/>
            <w:gridSpan w:val="4"/>
            <w:tcBorders>
              <w:top w:val="nil"/>
              <w:left w:val="nil"/>
              <w:bottom w:val="single" w:sz="8" w:space="0" w:color="auto"/>
              <w:right w:val="nil"/>
            </w:tcBorders>
          </w:tcPr>
          <w:p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別表６　　　　　　　　　　　 消防用設備等点検計画表</w:t>
            </w:r>
          </w:p>
        </w:tc>
      </w:tr>
      <w:tr w:rsidR="00F34A28" w:rsidRPr="00E568A7" w:rsidTr="00462BE8">
        <w:trPr>
          <w:cantSplit/>
          <w:trHeight w:hRule="exact" w:val="680"/>
        </w:trPr>
        <w:tc>
          <w:tcPr>
            <w:tcW w:w="2058" w:type="dxa"/>
            <w:tcBorders>
              <w:top w:val="single" w:sz="8" w:space="0" w:color="auto"/>
              <w:left w:val="single" w:sz="8" w:space="0" w:color="auto"/>
              <w:bottom w:val="nil"/>
              <w:right w:val="nil"/>
              <w:tl2br w:val="single" w:sz="4" w:space="0" w:color="auto"/>
            </w:tcBorders>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0" allowOverlap="1" wp14:anchorId="2DA927EA" wp14:editId="4D6CF7E0">
                      <wp:simplePos x="0" y="0"/>
                      <wp:positionH relativeFrom="column">
                        <wp:posOffset>-2540</wp:posOffset>
                      </wp:positionH>
                      <wp:positionV relativeFrom="paragraph">
                        <wp:posOffset>4445</wp:posOffset>
                      </wp:positionV>
                      <wp:extent cx="1306830" cy="979170"/>
                      <wp:effectExtent l="9525" t="13335" r="7620"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6830" cy="979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102.7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" o:allowincell="f" strokeweight=".5pt"/>
                  </w:pict>
                </mc:Fallback>
              </mc:AlternateContent>
            </w:r>
          </w:p>
        </w:tc>
        <w:tc>
          <w:tcPr>
            <w:tcW w:w="2170" w:type="dxa"/>
            <w:tcBorders>
              <w:top w:val="single" w:sz="8" w:space="0" w:color="auto"/>
              <w:left w:val="nil"/>
            </w:tcBorders>
            <w:vAlign w:val="center"/>
          </w:tcPr>
          <w:p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c>
          <w:tcPr>
            <w:tcW w:w="4619" w:type="dxa"/>
            <w:gridSpan w:val="2"/>
            <w:tcBorders>
              <w:top w:val="single" w:sz="8" w:space="0" w:color="auto"/>
              <w:righ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r>
      <w:tr w:rsidR="00F34A28" w:rsidRPr="00E568A7" w:rsidTr="00462BE8">
        <w:trPr>
          <w:cantSplit/>
          <w:trHeight w:val="852"/>
        </w:trPr>
        <w:tc>
          <w:tcPr>
            <w:tcW w:w="2058" w:type="dxa"/>
            <w:vMerge w:val="restart"/>
            <w:tcBorders>
              <w:top w:val="nil"/>
              <w:left w:val="single" w:sz="8" w:space="0" w:color="auto"/>
              <w:right w:val="nil"/>
            </w:tcBorders>
            <w:vAlign w:val="bottom"/>
          </w:tcPr>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消防用</w:t>
            </w:r>
          </w:p>
          <w:p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設備等</w:t>
            </w:r>
          </w:p>
          <w:p w:rsidR="00F34A28" w:rsidRPr="00E568A7" w:rsidRDefault="00F34A28" w:rsidP="00462BE8">
            <w:pPr>
              <w:spacing w:after="160"/>
              <w:rPr>
                <w:rFonts w:asciiTheme="minorEastAsia" w:eastAsiaTheme="minorEastAsia" w:hAnsiTheme="minorEastAsia"/>
                <w:szCs w:val="21"/>
              </w:rPr>
            </w:pPr>
            <w:r w:rsidRPr="00E568A7">
              <w:rPr>
                <w:rFonts w:asciiTheme="minorEastAsia" w:eastAsiaTheme="minorEastAsia" w:hAnsiTheme="minorEastAsia" w:hint="eastAsia"/>
                <w:szCs w:val="21"/>
              </w:rPr>
              <w:t>の種類</w:t>
            </w:r>
          </w:p>
        </w:tc>
        <w:tc>
          <w:tcPr>
            <w:tcW w:w="2170" w:type="dxa"/>
            <w:tcBorders>
              <w:left w:val="nil"/>
              <w:bottom w:val="nil"/>
            </w:tcBorders>
            <w:vAlign w:val="bottom"/>
          </w:tcPr>
          <w:p w:rsidR="00F34A28" w:rsidRPr="00E568A7" w:rsidRDefault="00F34A28" w:rsidP="00462BE8">
            <w:pPr>
              <w:spacing w:after="140"/>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点検の区分</w:t>
            </w:r>
          </w:p>
        </w:tc>
        <w:tc>
          <w:tcPr>
            <w:tcW w:w="2309" w:type="dxa"/>
            <w:vMerge w:val="restart"/>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機器点検</w:t>
            </w:r>
          </w:p>
        </w:tc>
        <w:tc>
          <w:tcPr>
            <w:tcW w:w="2310" w:type="dxa"/>
            <w:vMerge w:val="restart"/>
            <w:tcBorders>
              <w:righ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総合点検</w:t>
            </w:r>
          </w:p>
        </w:tc>
      </w:tr>
      <w:tr w:rsidR="00F34A28" w:rsidRPr="00E568A7" w:rsidTr="00462BE8">
        <w:trPr>
          <w:cantSplit/>
          <w:trHeight w:val="292"/>
        </w:trPr>
        <w:tc>
          <w:tcPr>
            <w:tcW w:w="2058" w:type="dxa"/>
            <w:vMerge/>
            <w:tcBorders>
              <w:left w:val="single" w:sz="8" w:space="0" w:color="auto"/>
              <w:right w:val="nil"/>
            </w:tcBorders>
          </w:tcPr>
          <w:p w:rsidR="00F34A28" w:rsidRPr="00E568A7" w:rsidRDefault="00F34A28" w:rsidP="00462BE8">
            <w:pPr>
              <w:rPr>
                <w:rFonts w:asciiTheme="minorEastAsia" w:eastAsiaTheme="minorEastAsia" w:hAnsiTheme="minorEastAsia"/>
                <w:szCs w:val="21"/>
              </w:rPr>
            </w:pPr>
          </w:p>
        </w:tc>
        <w:tc>
          <w:tcPr>
            <w:tcW w:w="2170" w:type="dxa"/>
            <w:tcBorders>
              <w:top w:val="nil"/>
              <w:left w:val="nil"/>
              <w:tl2br w:val="single" w:sz="4" w:space="0" w:color="auto"/>
            </w:tcBorders>
            <w:vAlign w:val="center"/>
          </w:tcPr>
          <w:p w:rsidR="00F34A28" w:rsidRPr="00E568A7" w:rsidRDefault="00F34A28" w:rsidP="00462BE8">
            <w:pPr>
              <w:jc w:val="right"/>
              <w:rPr>
                <w:rFonts w:asciiTheme="minorEastAsia" w:eastAsiaTheme="minorEastAsia" w:hAnsiTheme="minorEastAsia"/>
                <w:szCs w:val="21"/>
              </w:rPr>
            </w:pPr>
          </w:p>
        </w:tc>
        <w:tc>
          <w:tcPr>
            <w:tcW w:w="2309" w:type="dxa"/>
            <w:vMerge/>
            <w:vAlign w:val="center"/>
          </w:tcPr>
          <w:p w:rsidR="00F34A28" w:rsidRPr="00E568A7" w:rsidRDefault="00F34A28" w:rsidP="00462BE8">
            <w:pPr>
              <w:jc w:val="center"/>
              <w:rPr>
                <w:rFonts w:asciiTheme="minorEastAsia" w:eastAsiaTheme="minorEastAsia" w:hAnsiTheme="minorEastAsia"/>
                <w:szCs w:val="21"/>
              </w:rPr>
            </w:pPr>
          </w:p>
        </w:tc>
        <w:tc>
          <w:tcPr>
            <w:tcW w:w="2310" w:type="dxa"/>
            <w:vMerge/>
            <w:tcBorders>
              <w:righ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p>
        </w:tc>
      </w:tr>
      <w:tr w:rsidR="00AC57E0" w:rsidRPr="00E568A7" w:rsidTr="00630FF2">
        <w:trPr>
          <w:trHeight w:hRule="exact" w:val="680"/>
        </w:trPr>
        <w:tc>
          <w:tcPr>
            <w:tcW w:w="4228" w:type="dxa"/>
            <w:gridSpan w:val="2"/>
            <w:tcBorders>
              <w:left w:val="single" w:sz="8" w:space="0" w:color="auto"/>
            </w:tcBorders>
            <w:vAlign w:val="center"/>
          </w:tcPr>
          <w:p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noProof/>
                <w:szCs w:val="21"/>
              </w:rPr>
              <mc:AlternateContent>
                <mc:Choice Requires="wps">
                  <w:drawing>
                    <wp:anchor distT="0" distB="0" distL="114300" distR="114300" simplePos="0" relativeHeight="251665408" behindDoc="0" locked="1" layoutInCell="0" allowOverlap="1" wp14:anchorId="06980DB0" wp14:editId="1251C752">
                      <wp:simplePos x="0" y="0"/>
                      <wp:positionH relativeFrom="column">
                        <wp:posOffset>-60960</wp:posOffset>
                      </wp:positionH>
                      <wp:positionV relativeFrom="page">
                        <wp:posOffset>-1169035</wp:posOffset>
                      </wp:positionV>
                      <wp:extent cx="1308100" cy="977900"/>
                      <wp:effectExtent l="8255" t="12065" r="7620" b="1016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977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92.05pt" to="9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" o:allowincell="f" strokeweight=".5pt">
                      <w10:wrap anchory="page"/>
                      <w10:anchorlock/>
                    </v:line>
                  </w:pict>
                </mc:Fallback>
              </mc:AlternateContent>
            </w:r>
          </w:p>
        </w:tc>
        <w:tc>
          <w:tcPr>
            <w:tcW w:w="2309" w:type="dxa"/>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rsidTr="00630FF2">
        <w:trPr>
          <w:trHeight w:hRule="exact" w:val="680"/>
        </w:trPr>
        <w:tc>
          <w:tcPr>
            <w:tcW w:w="4228" w:type="dxa"/>
            <w:gridSpan w:val="2"/>
            <w:tcBorders>
              <w:left w:val="single" w:sz="8" w:space="0" w:color="auto"/>
            </w:tcBorders>
            <w:vAlign w:val="center"/>
          </w:tcPr>
          <w:p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rsidTr="00630FF2">
        <w:trPr>
          <w:trHeight w:hRule="exact" w:val="680"/>
        </w:trPr>
        <w:tc>
          <w:tcPr>
            <w:tcW w:w="4228" w:type="dxa"/>
            <w:gridSpan w:val="2"/>
            <w:tcBorders>
              <w:left w:val="single" w:sz="8" w:space="0" w:color="auto"/>
            </w:tcBorders>
            <w:vAlign w:val="center"/>
          </w:tcPr>
          <w:p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rsidTr="00630FF2">
        <w:trPr>
          <w:trHeight w:hRule="exact" w:val="680"/>
        </w:trPr>
        <w:tc>
          <w:tcPr>
            <w:tcW w:w="4228" w:type="dxa"/>
            <w:gridSpan w:val="2"/>
            <w:tcBorders>
              <w:left w:val="single" w:sz="8" w:space="0" w:color="auto"/>
            </w:tcBorders>
            <w:vAlign w:val="center"/>
          </w:tcPr>
          <w:p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rsidR="00AC57E0" w:rsidRPr="00983C35" w:rsidRDefault="00AC57E0" w:rsidP="003E204D">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rsidTr="00630FF2">
        <w:trPr>
          <w:trHeight w:hRule="exact" w:val="680"/>
        </w:trPr>
        <w:tc>
          <w:tcPr>
            <w:tcW w:w="4228" w:type="dxa"/>
            <w:gridSpan w:val="2"/>
            <w:tcBorders>
              <w:left w:val="single" w:sz="8" w:space="0" w:color="auto"/>
              <w:bottom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09" w:type="dxa"/>
            <w:tcBorders>
              <w:bottom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bottom w:val="single" w:sz="8" w:space="0" w:color="auto"/>
              <w:right w:val="single" w:sz="8" w:space="0" w:color="auto"/>
            </w:tcBorders>
            <w:vAlign w:val="center"/>
          </w:tcPr>
          <w:p w:rsidR="00F34A28" w:rsidRPr="00E568A7" w:rsidRDefault="00F34A28" w:rsidP="00630FF2">
            <w:pPr>
              <w:spacing w:line="360" w:lineRule="auto"/>
              <w:jc w:val="center"/>
              <w:rPr>
                <w:rFonts w:asciiTheme="minorEastAsia" w:eastAsiaTheme="minorEastAsia" w:hAnsiTheme="minorEastAsia"/>
                <w:szCs w:val="21"/>
              </w:rPr>
            </w:pPr>
          </w:p>
        </w:tc>
      </w:tr>
    </w:tbl>
    <w:p w:rsidR="00F34A28" w:rsidRPr="00E568A7" w:rsidRDefault="00F34A28" w:rsidP="00F34A28">
      <w:pPr>
        <w:rPr>
          <w:rFonts w:asciiTheme="minorEastAsia" w:eastAsiaTheme="minorEastAsia" w:hAnsiTheme="minorEastAsia"/>
          <w:szCs w:val="21"/>
        </w:rPr>
      </w:pPr>
    </w:p>
    <w:p w:rsidR="00F34A28" w:rsidRPr="00E568A7" w:rsidRDefault="00F34A28" w:rsidP="00F34A28">
      <w:pPr>
        <w:spacing w:after="60"/>
        <w:rPr>
          <w:rFonts w:asciiTheme="minorEastAsia" w:eastAsiaTheme="minorEastAsia" w:hAnsiTheme="minorEastAsia"/>
          <w:szCs w:val="21"/>
        </w:rPr>
      </w:pPr>
      <w:r w:rsidRPr="00E568A7">
        <w:rPr>
          <w:rFonts w:asciiTheme="minorEastAsia" w:eastAsiaTheme="minorEastAsia" w:hAnsiTheme="minorEastAsia" w:hint="eastAsia"/>
          <w:szCs w:val="21"/>
        </w:rPr>
        <w:t>＊　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F34A28" w:rsidRPr="00E568A7" w:rsidTr="00462BE8">
        <w:trPr>
          <w:trHeight w:val="1718"/>
        </w:trPr>
        <w:tc>
          <w:tcPr>
            <w:tcW w:w="3206" w:type="dxa"/>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pacing w:val="22"/>
                <w:szCs w:val="21"/>
              </w:rPr>
              <w:t>点検設備業</w:t>
            </w:r>
            <w:r w:rsidRPr="00E568A7">
              <w:rPr>
                <w:rFonts w:asciiTheme="minorEastAsia" w:eastAsiaTheme="minorEastAsia" w:hAnsiTheme="minorEastAsia" w:hint="eastAsia"/>
                <w:szCs w:val="21"/>
              </w:rPr>
              <w:t>者</w:t>
            </w:r>
          </w:p>
          <w:p w:rsidR="00F34A28" w:rsidRPr="00E568A7" w:rsidRDefault="00F34A28" w:rsidP="00462BE8">
            <w:pPr>
              <w:spacing w:before="240" w:after="240"/>
              <w:jc w:val="center"/>
              <w:rPr>
                <w:rFonts w:asciiTheme="minorEastAsia" w:eastAsiaTheme="minorEastAsia" w:hAnsiTheme="minorEastAsia"/>
                <w:szCs w:val="21"/>
              </w:rPr>
            </w:pPr>
            <w:r w:rsidRPr="00E568A7">
              <w:rPr>
                <w:rFonts w:asciiTheme="minorEastAsia" w:eastAsiaTheme="minorEastAsia" w:hAnsiTheme="minorEastAsia" w:hint="eastAsia"/>
                <w:szCs w:val="21"/>
              </w:rPr>
              <w:t>住　　　　　所</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電　話　番　号</w:t>
            </w:r>
          </w:p>
        </w:tc>
        <w:tc>
          <w:tcPr>
            <w:tcW w:w="5641" w:type="dxa"/>
            <w:vAlign w:val="center"/>
          </w:tcPr>
          <w:p w:rsidR="00F34A28" w:rsidRPr="00E568A7" w:rsidRDefault="00F34A28" w:rsidP="00462BE8">
            <w:pPr>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630FF2">
              <w:rPr>
                <w:rFonts w:asciiTheme="minorEastAsia" w:eastAsiaTheme="minorEastAsia" w:hAnsiTheme="minorEastAsia" w:hint="eastAsia"/>
                <w:color w:val="FF0000"/>
                <w:szCs w:val="21"/>
                <w:u w:val="single"/>
              </w:rPr>
              <w:t xml:space="preserve">　　　　　　　　　　</w:t>
            </w:r>
          </w:p>
          <w:p w:rsidR="00F34A28" w:rsidRPr="00630FF2" w:rsidRDefault="00F34A28" w:rsidP="00462BE8">
            <w:pPr>
              <w:spacing w:before="240" w:after="240"/>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630FF2">
              <w:rPr>
                <w:rFonts w:asciiTheme="minorEastAsia" w:eastAsiaTheme="minorEastAsia" w:hAnsiTheme="minorEastAsia" w:hint="eastAsia"/>
                <w:color w:val="FF0000"/>
                <w:szCs w:val="21"/>
                <w:u w:val="single"/>
              </w:rPr>
              <w:t xml:space="preserve">　　　　　　　　　　　　　　　　　　　　　　　</w:t>
            </w:r>
          </w:p>
          <w:p w:rsidR="00F34A28" w:rsidRPr="00E568A7" w:rsidRDefault="00F34A28" w:rsidP="00462BE8">
            <w:pPr>
              <w:rPr>
                <w:rFonts w:asciiTheme="minorEastAsia" w:eastAsiaTheme="minorEastAsia" w:hAnsiTheme="minorEastAsia"/>
                <w:szCs w:val="21"/>
                <w:u w:val="single"/>
              </w:rPr>
            </w:pPr>
            <w:r w:rsidRPr="00630FF2">
              <w:rPr>
                <w:rFonts w:asciiTheme="minorEastAsia" w:eastAsiaTheme="minorEastAsia" w:hAnsiTheme="minorEastAsia" w:hint="eastAsia"/>
                <w:color w:val="FF0000"/>
                <w:szCs w:val="21"/>
              </w:rPr>
              <w:t xml:space="preserve">　　</w:t>
            </w:r>
            <w:r w:rsidRPr="00630FF2">
              <w:rPr>
                <w:rFonts w:asciiTheme="minorEastAsia" w:eastAsiaTheme="minorEastAsia" w:hAnsiTheme="minorEastAsia" w:hint="eastAsia"/>
                <w:color w:val="FF0000"/>
                <w:szCs w:val="21"/>
                <w:u w:val="single"/>
              </w:rPr>
              <w:t xml:space="preserve">　　　　　　　　　　　　　　　　　　　　　　　</w:t>
            </w:r>
          </w:p>
        </w:tc>
      </w:tr>
    </w:tbl>
    <w:p w:rsidR="00F34A28" w:rsidRPr="00E568A7" w:rsidRDefault="00F34A28" w:rsidP="00F34A28">
      <w:pPr>
        <w:spacing w:line="20" w:lineRule="exact"/>
        <w:rPr>
          <w:rFonts w:asciiTheme="minorEastAsia" w:eastAsiaTheme="minorEastAsia" w:hAnsiTheme="minorEastAsia"/>
          <w:szCs w:val="21"/>
        </w:rPr>
      </w:pPr>
    </w:p>
    <w:p w:rsidR="00462BE8" w:rsidRDefault="00462BE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198"/>
        <w:gridCol w:w="3132"/>
        <w:gridCol w:w="1200"/>
        <w:gridCol w:w="2715"/>
      </w:tblGrid>
      <w:tr w:rsidR="00462BE8" w:rsidTr="00462BE8">
        <w:trPr>
          <w:trHeight w:val="70"/>
        </w:trPr>
        <w:tc>
          <w:tcPr>
            <w:tcW w:w="9015" w:type="dxa"/>
            <w:gridSpan w:val="5"/>
            <w:tcBorders>
              <w:top w:val="nil"/>
              <w:left w:val="nil"/>
              <w:bottom w:val="single" w:sz="8" w:space="0" w:color="auto"/>
              <w:right w:val="nil"/>
            </w:tcBorders>
          </w:tcPr>
          <w:p w:rsidR="00462BE8" w:rsidRDefault="00462BE8" w:rsidP="00462BE8">
            <w:pPr>
              <w:spacing w:before="120" w:after="120"/>
              <w:rPr>
                <w:sz w:val="22"/>
              </w:rPr>
            </w:pPr>
            <w:r>
              <w:rPr>
                <w:rFonts w:ascii="ＭＳ ゴシック" w:eastAsia="ＭＳ ゴシック" w:hint="eastAsia"/>
              </w:rPr>
              <w:lastRenderedPageBreak/>
              <w:t>別表７</w:t>
            </w:r>
            <w:r>
              <w:rPr>
                <w:rFonts w:ascii="ＭＳ ゴシック" w:eastAsia="ＭＳ ゴシック" w:hint="eastAsia"/>
                <w:sz w:val="24"/>
              </w:rPr>
              <w:t xml:space="preserve">　　　　　　　　　　</w:t>
            </w:r>
            <w:r>
              <w:rPr>
                <w:rFonts w:ascii="ＭＳ ゴシック" w:eastAsia="ＭＳ ゴシック" w:hint="eastAsia"/>
              </w:rPr>
              <w:t>自衛消防隊の編成と任務</w:t>
            </w:r>
          </w:p>
        </w:tc>
      </w:tr>
      <w:tr w:rsidR="00462BE8" w:rsidTr="00462BE8">
        <w:trPr>
          <w:cantSplit/>
          <w:trHeight w:val="1473"/>
        </w:trPr>
        <w:tc>
          <w:tcPr>
            <w:tcW w:w="9015" w:type="dxa"/>
            <w:gridSpan w:val="5"/>
            <w:tcBorders>
              <w:top w:val="single" w:sz="8" w:space="0" w:color="auto"/>
              <w:left w:val="single" w:sz="8" w:space="0" w:color="auto"/>
              <w:right w:val="single" w:sz="8" w:space="0" w:color="auto"/>
            </w:tcBorders>
            <w:vAlign w:val="center"/>
          </w:tcPr>
          <w:p w:rsidR="00462BE8" w:rsidRDefault="00462BE8" w:rsidP="00462BE8">
            <w:pPr>
              <w:rPr>
                <w:sz w:val="17"/>
              </w:rPr>
            </w:pPr>
            <w:r>
              <w:rPr>
                <w:rFonts w:hint="eastAsia"/>
                <w:sz w:val="17"/>
              </w:rPr>
              <w:t xml:space="preserve">　　自衛消防隊本部長</w:t>
            </w:r>
            <w:r w:rsidRPr="004B7682">
              <w:rPr>
                <w:rFonts w:hint="eastAsia"/>
                <w:color w:val="FF0000"/>
                <w:sz w:val="17"/>
                <w:u w:val="single"/>
              </w:rPr>
              <w:t xml:space="preserve">　　　　　　　　</w:t>
            </w:r>
            <w:r>
              <w:rPr>
                <w:rFonts w:hint="eastAsia"/>
                <w:sz w:val="17"/>
              </w:rPr>
              <w:t>（自衛消防隊に対する指揮、命令、監督等を行う。）</w:t>
            </w:r>
          </w:p>
          <w:p w:rsidR="00462BE8" w:rsidRDefault="00462BE8" w:rsidP="00462BE8">
            <w:pPr>
              <w:spacing w:before="240" w:after="240"/>
              <w:rPr>
                <w:sz w:val="17"/>
              </w:rPr>
            </w:pPr>
            <w:r>
              <w:rPr>
                <w:rFonts w:hint="eastAsia"/>
                <w:sz w:val="17"/>
              </w:rPr>
              <w:t xml:space="preserve">　　自衛消防隊長　　</w:t>
            </w:r>
            <w:r w:rsidRPr="004B7682">
              <w:rPr>
                <w:rFonts w:hint="eastAsia"/>
                <w:color w:val="FF0000"/>
                <w:sz w:val="17"/>
                <w:u w:val="single"/>
              </w:rPr>
              <w:t xml:space="preserve">　　　　　　　　</w:t>
            </w:r>
            <w:r>
              <w:rPr>
                <w:rFonts w:hint="eastAsia"/>
                <w:sz w:val="17"/>
              </w:rPr>
              <w:t>（自衛消防隊本部長が不在の場合は、その任務を代行する。）</w:t>
            </w:r>
          </w:p>
          <w:p w:rsidR="00462BE8" w:rsidRDefault="00462BE8" w:rsidP="00462BE8">
            <w:pPr>
              <w:rPr>
                <w:sz w:val="17"/>
              </w:rPr>
            </w:pPr>
            <w:r>
              <w:rPr>
                <w:rFonts w:hint="eastAsia"/>
                <w:sz w:val="17"/>
              </w:rPr>
              <w:t xml:space="preserve">　　自衛消防副隊長　</w:t>
            </w:r>
            <w:r w:rsidRPr="004B7682">
              <w:rPr>
                <w:rFonts w:hint="eastAsia"/>
                <w:color w:val="FF0000"/>
                <w:sz w:val="17"/>
                <w:u w:val="single"/>
              </w:rPr>
              <w:t xml:space="preserve">　　　　　　　　</w:t>
            </w:r>
            <w:r>
              <w:rPr>
                <w:rFonts w:hint="eastAsia"/>
                <w:sz w:val="17"/>
              </w:rPr>
              <w:t>（隊長を補佐し、隊長が不在時は、その任務を代行する。）</w:t>
            </w:r>
          </w:p>
        </w:tc>
      </w:tr>
      <w:tr w:rsidR="00462BE8" w:rsidTr="00462BE8">
        <w:trPr>
          <w:cantSplit/>
          <w:trHeight w:val="681"/>
        </w:trPr>
        <w:tc>
          <w:tcPr>
            <w:tcW w:w="1968" w:type="dxa"/>
            <w:gridSpan w:val="2"/>
            <w:tcBorders>
              <w:left w:val="single" w:sz="8" w:space="0" w:color="auto"/>
            </w:tcBorders>
            <w:vAlign w:val="center"/>
          </w:tcPr>
          <w:p w:rsidR="00462BE8" w:rsidRDefault="00462BE8" w:rsidP="00462BE8">
            <w:pPr>
              <w:spacing w:line="180" w:lineRule="exact"/>
              <w:ind w:left="-20" w:right="-80"/>
              <w:jc w:val="center"/>
              <w:rPr>
                <w:sz w:val="17"/>
              </w:rPr>
            </w:pPr>
            <w:r>
              <w:rPr>
                <w:rFonts w:hint="eastAsia"/>
                <w:sz w:val="17"/>
              </w:rPr>
              <w:t>本部隊の編成（平常時）</w:t>
            </w:r>
          </w:p>
        </w:tc>
        <w:tc>
          <w:tcPr>
            <w:tcW w:w="3132" w:type="dxa"/>
            <w:tcBorders>
              <w:right w:val="double" w:sz="4" w:space="0" w:color="auto"/>
            </w:tcBorders>
            <w:vAlign w:val="center"/>
          </w:tcPr>
          <w:p w:rsidR="00462BE8" w:rsidRDefault="00462BE8" w:rsidP="00462BE8">
            <w:pPr>
              <w:spacing w:line="180" w:lineRule="exact"/>
              <w:jc w:val="center"/>
              <w:rPr>
                <w:sz w:val="17"/>
              </w:rPr>
            </w:pPr>
            <w:r>
              <w:rPr>
                <w:rFonts w:hint="eastAsia"/>
                <w:sz w:val="17"/>
              </w:rPr>
              <w:t>平常時の任務</w:t>
            </w:r>
          </w:p>
        </w:tc>
        <w:tc>
          <w:tcPr>
            <w:tcW w:w="3915" w:type="dxa"/>
            <w:gridSpan w:val="2"/>
            <w:tcBorders>
              <w:left w:val="nil"/>
              <w:right w:val="single" w:sz="8" w:space="0" w:color="auto"/>
            </w:tcBorders>
            <w:vAlign w:val="center"/>
          </w:tcPr>
          <w:p w:rsidR="00462BE8" w:rsidRDefault="00462BE8" w:rsidP="00462BE8">
            <w:pPr>
              <w:spacing w:line="180" w:lineRule="exact"/>
              <w:jc w:val="center"/>
              <w:rPr>
                <w:sz w:val="17"/>
              </w:rPr>
            </w:pPr>
            <w:r>
              <w:rPr>
                <w:rFonts w:hint="eastAsia"/>
                <w:sz w:val="17"/>
              </w:rPr>
              <w:t>警戒宣言発令時の組織編成と任務</w:t>
            </w:r>
          </w:p>
        </w:tc>
      </w:tr>
      <w:tr w:rsidR="00462BE8" w:rsidTr="00462BE8">
        <w:trPr>
          <w:cantSplit/>
          <w:trHeight w:val="2289"/>
        </w:trPr>
        <w:tc>
          <w:tcPr>
            <w:tcW w:w="770" w:type="dxa"/>
            <w:tcBorders>
              <w:left w:val="single" w:sz="8" w:space="0" w:color="auto"/>
            </w:tcBorders>
            <w:vAlign w:val="center"/>
          </w:tcPr>
          <w:p w:rsidR="00462BE8" w:rsidRDefault="00462BE8" w:rsidP="00462BE8">
            <w:pPr>
              <w:ind w:left="-57" w:right="-57"/>
              <w:jc w:val="distribute"/>
              <w:rPr>
                <w:sz w:val="17"/>
              </w:rPr>
            </w:pPr>
            <w:r>
              <w:rPr>
                <w:rFonts w:hint="eastAsia"/>
                <w:sz w:val="17"/>
              </w:rPr>
              <w:t>指揮班</w:t>
            </w:r>
          </w:p>
        </w:tc>
        <w:tc>
          <w:tcPr>
            <w:tcW w:w="1198" w:type="dxa"/>
            <w:vAlign w:val="center"/>
          </w:tcPr>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vAlign w:val="center"/>
          </w:tcPr>
          <w:p w:rsidR="00462BE8" w:rsidRDefault="00462BE8" w:rsidP="00462BE8">
            <w:pPr>
              <w:ind w:left="170" w:hanging="170"/>
              <w:rPr>
                <w:sz w:val="17"/>
              </w:rPr>
            </w:pPr>
            <w:r>
              <w:rPr>
                <w:rFonts w:hint="eastAsia"/>
                <w:sz w:val="17"/>
              </w:rPr>
              <w:t>１　隊長、副隊長の補佐</w:t>
            </w:r>
          </w:p>
          <w:p w:rsidR="00462BE8" w:rsidRDefault="00462BE8" w:rsidP="00462BE8">
            <w:pPr>
              <w:spacing w:before="120" w:after="120"/>
              <w:ind w:left="170" w:hanging="170"/>
              <w:rPr>
                <w:sz w:val="17"/>
              </w:rPr>
            </w:pPr>
            <w:r>
              <w:rPr>
                <w:rFonts w:hint="eastAsia"/>
                <w:sz w:val="17"/>
              </w:rPr>
              <w:t>２　自衛消防本部の設置</w:t>
            </w:r>
          </w:p>
          <w:p w:rsidR="00462BE8" w:rsidRDefault="00462BE8" w:rsidP="00462BE8">
            <w:pPr>
              <w:ind w:left="170" w:hanging="170"/>
              <w:rPr>
                <w:sz w:val="17"/>
              </w:rPr>
            </w:pPr>
            <w:r>
              <w:rPr>
                <w:rFonts w:hint="eastAsia"/>
                <w:sz w:val="17"/>
              </w:rPr>
              <w:t>３　地区隊への命令の伝達並びに情報の収集</w:t>
            </w:r>
          </w:p>
          <w:p w:rsidR="00462BE8" w:rsidRDefault="00462BE8" w:rsidP="00462BE8">
            <w:pPr>
              <w:spacing w:before="120" w:after="120"/>
              <w:ind w:left="170" w:hanging="170"/>
              <w:rPr>
                <w:sz w:val="17"/>
              </w:rPr>
            </w:pPr>
            <w:r>
              <w:rPr>
                <w:rFonts w:hint="eastAsia"/>
                <w:sz w:val="17"/>
              </w:rPr>
              <w:t>４　消防隊への情報の提供並びに災害現場への誘導</w:t>
            </w:r>
          </w:p>
          <w:p w:rsidR="00462BE8" w:rsidRDefault="00462BE8" w:rsidP="00462BE8">
            <w:pPr>
              <w:ind w:left="170" w:hanging="170"/>
              <w:rPr>
                <w:sz w:val="17"/>
              </w:rPr>
            </w:pPr>
            <w:r>
              <w:rPr>
                <w:rFonts w:hint="eastAsia"/>
                <w:sz w:val="17"/>
              </w:rPr>
              <w:t>５　その他指揮統制上必要な事項</w:t>
            </w:r>
          </w:p>
        </w:tc>
        <w:tc>
          <w:tcPr>
            <w:tcW w:w="1200" w:type="dxa"/>
            <w:vMerge w:val="restart"/>
            <w:tcBorders>
              <w:left w:val="nil"/>
            </w:tcBorders>
            <w:vAlign w:val="center"/>
          </w:tcPr>
          <w:p w:rsidR="00462BE8" w:rsidRDefault="00462BE8" w:rsidP="00462BE8">
            <w:pPr>
              <w:rPr>
                <w:sz w:val="17"/>
              </w:rPr>
            </w:pPr>
            <w:r>
              <w:rPr>
                <w:rFonts w:hint="eastAsia"/>
                <w:sz w:val="17"/>
              </w:rPr>
              <w:t xml:space="preserve">　情報収集班として編成する。</w:t>
            </w:r>
          </w:p>
        </w:tc>
        <w:tc>
          <w:tcPr>
            <w:tcW w:w="2715" w:type="dxa"/>
            <w:vMerge w:val="restart"/>
            <w:tcBorders>
              <w:right w:val="single" w:sz="8" w:space="0" w:color="auto"/>
            </w:tcBorders>
          </w:tcPr>
          <w:p w:rsidR="00462BE8" w:rsidRDefault="00462BE8" w:rsidP="00462BE8">
            <w:pPr>
              <w:spacing w:before="120"/>
              <w:ind w:left="170" w:hanging="170"/>
              <w:rPr>
                <w:sz w:val="17"/>
              </w:rPr>
            </w:pPr>
            <w:r>
              <w:rPr>
                <w:rFonts w:hint="eastAsia"/>
                <w:sz w:val="17"/>
              </w:rPr>
              <w:t>１　報道機関等により判定会招集情報及び警戒宣言発令に関する情報を収集し、各階に連絡する。</w:t>
            </w:r>
          </w:p>
          <w:p w:rsidR="00462BE8" w:rsidRDefault="00462BE8" w:rsidP="00462BE8">
            <w:pPr>
              <w:spacing w:before="120" w:after="120"/>
              <w:ind w:left="170" w:hanging="170"/>
              <w:rPr>
                <w:sz w:val="17"/>
              </w:rPr>
            </w:pPr>
            <w:r>
              <w:rPr>
                <w:rFonts w:hint="eastAsia"/>
                <w:sz w:val="17"/>
              </w:rPr>
              <w:t>２　周辺地域の状況を把握する。</w:t>
            </w:r>
          </w:p>
          <w:p w:rsidR="00462BE8" w:rsidRDefault="00462BE8" w:rsidP="00462BE8">
            <w:pPr>
              <w:ind w:left="170" w:hanging="170"/>
              <w:rPr>
                <w:sz w:val="17"/>
              </w:rPr>
            </w:pPr>
            <w:r>
              <w:rPr>
                <w:rFonts w:hint="eastAsia"/>
                <w:sz w:val="17"/>
              </w:rPr>
              <w:t>３　放送設備、掲示板、携帯拡声器等により在館者に対する周知を図る。</w:t>
            </w:r>
          </w:p>
          <w:p w:rsidR="00462BE8" w:rsidRDefault="00462BE8" w:rsidP="00462BE8">
            <w:pPr>
              <w:spacing w:before="120" w:after="120"/>
              <w:ind w:left="170" w:hanging="170"/>
              <w:rPr>
                <w:sz w:val="17"/>
              </w:rPr>
            </w:pPr>
            <w:r>
              <w:rPr>
                <w:rFonts w:hint="eastAsia"/>
                <w:sz w:val="17"/>
              </w:rPr>
              <w:t>４　食料品、飲料水、医療品等及び防災資機材の確認をする。</w:t>
            </w:r>
          </w:p>
          <w:p w:rsidR="00462BE8" w:rsidRDefault="00462BE8" w:rsidP="00462BE8">
            <w:pPr>
              <w:ind w:left="170" w:hanging="170"/>
              <w:rPr>
                <w:sz w:val="17"/>
              </w:rPr>
            </w:pPr>
            <w:r>
              <w:rPr>
                <w:rFonts w:hint="eastAsia"/>
                <w:sz w:val="17"/>
              </w:rPr>
              <w:t>５　在館者の調査</w:t>
            </w:r>
          </w:p>
        </w:tc>
      </w:tr>
      <w:tr w:rsidR="00462BE8" w:rsidTr="00462BE8">
        <w:trPr>
          <w:cantSplit/>
          <w:trHeight w:val="1833"/>
        </w:trPr>
        <w:tc>
          <w:tcPr>
            <w:tcW w:w="770" w:type="dxa"/>
            <w:tcBorders>
              <w:left w:val="single" w:sz="8" w:space="0" w:color="auto"/>
            </w:tcBorders>
            <w:vAlign w:val="center"/>
          </w:tcPr>
          <w:p w:rsidR="00462BE8" w:rsidRDefault="00462BE8" w:rsidP="00462BE8">
            <w:pPr>
              <w:ind w:left="-57" w:right="-57"/>
              <w:rPr>
                <w:sz w:val="17"/>
              </w:rPr>
            </w:pPr>
            <w:r>
              <w:rPr>
                <w:rFonts w:hint="eastAsia"/>
                <w:sz w:val="17"/>
              </w:rPr>
              <w:t>通報連絡班</w:t>
            </w:r>
          </w:p>
        </w:tc>
        <w:tc>
          <w:tcPr>
            <w:tcW w:w="1198" w:type="dxa"/>
            <w:vAlign w:val="center"/>
          </w:tcPr>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vAlign w:val="center"/>
          </w:tcPr>
          <w:p w:rsidR="00462BE8" w:rsidRDefault="00462BE8" w:rsidP="00462BE8">
            <w:pPr>
              <w:ind w:left="170" w:hanging="170"/>
              <w:rPr>
                <w:sz w:val="17"/>
              </w:rPr>
            </w:pPr>
            <w:r>
              <w:rPr>
                <w:rFonts w:hint="eastAsia"/>
                <w:sz w:val="17"/>
              </w:rPr>
              <w:t>１　消防機関への通報並びに通報の確認</w:t>
            </w:r>
          </w:p>
          <w:p w:rsidR="00462BE8" w:rsidRDefault="00462BE8" w:rsidP="00462BE8">
            <w:pPr>
              <w:spacing w:before="120" w:after="120"/>
              <w:ind w:left="170" w:hanging="170"/>
              <w:rPr>
                <w:sz w:val="17"/>
              </w:rPr>
            </w:pPr>
            <w:r>
              <w:rPr>
                <w:rFonts w:hint="eastAsia"/>
                <w:sz w:val="17"/>
              </w:rPr>
              <w:t>２　館内への非常通報並びに指示命令の伝達</w:t>
            </w:r>
          </w:p>
          <w:p w:rsidR="00462BE8" w:rsidRDefault="00462BE8" w:rsidP="00462BE8">
            <w:pPr>
              <w:ind w:left="170" w:hanging="170"/>
              <w:rPr>
                <w:sz w:val="17"/>
              </w:rPr>
            </w:pPr>
            <w:r>
              <w:rPr>
                <w:rFonts w:hint="eastAsia"/>
                <w:sz w:val="17"/>
              </w:rPr>
              <w:t>３　関係者への連絡（緊急連絡一覧表による。）</w:t>
            </w:r>
          </w:p>
        </w:tc>
        <w:tc>
          <w:tcPr>
            <w:tcW w:w="1200" w:type="dxa"/>
            <w:vMerge/>
            <w:tcBorders>
              <w:left w:val="nil"/>
            </w:tcBorders>
            <w:vAlign w:val="center"/>
          </w:tcPr>
          <w:p w:rsidR="00462BE8" w:rsidRDefault="00462BE8" w:rsidP="00462BE8">
            <w:pPr>
              <w:rPr>
                <w:sz w:val="17"/>
              </w:rPr>
            </w:pPr>
          </w:p>
        </w:tc>
        <w:tc>
          <w:tcPr>
            <w:tcW w:w="2715" w:type="dxa"/>
            <w:vMerge/>
            <w:tcBorders>
              <w:right w:val="single" w:sz="8" w:space="0" w:color="auto"/>
            </w:tcBorders>
          </w:tcPr>
          <w:p w:rsidR="00462BE8" w:rsidRDefault="00462BE8" w:rsidP="00462BE8">
            <w:pPr>
              <w:ind w:left="113" w:right="-57" w:hanging="170"/>
              <w:rPr>
                <w:sz w:val="17"/>
              </w:rPr>
            </w:pPr>
          </w:p>
        </w:tc>
      </w:tr>
      <w:tr w:rsidR="00462BE8" w:rsidTr="00462BE8">
        <w:trPr>
          <w:trHeight w:val="1569"/>
        </w:trPr>
        <w:tc>
          <w:tcPr>
            <w:tcW w:w="770" w:type="dxa"/>
            <w:tcBorders>
              <w:left w:val="single" w:sz="8" w:space="0" w:color="auto"/>
            </w:tcBorders>
            <w:vAlign w:val="center"/>
          </w:tcPr>
          <w:p w:rsidR="00462BE8" w:rsidRDefault="00462BE8" w:rsidP="00462BE8">
            <w:pPr>
              <w:ind w:left="-57" w:right="-57"/>
              <w:jc w:val="distribute"/>
              <w:rPr>
                <w:sz w:val="17"/>
              </w:rPr>
            </w:pPr>
            <w:r>
              <w:rPr>
                <w:rFonts w:hint="eastAsia"/>
                <w:sz w:val="17"/>
              </w:rPr>
              <w:t>消火班</w:t>
            </w:r>
          </w:p>
        </w:tc>
        <w:tc>
          <w:tcPr>
            <w:tcW w:w="1198" w:type="dxa"/>
            <w:vAlign w:val="center"/>
          </w:tcPr>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rsidR="00462BE8" w:rsidRDefault="00462BE8" w:rsidP="00462BE8">
            <w:pPr>
              <w:spacing w:before="120"/>
              <w:ind w:left="170" w:hanging="170"/>
              <w:rPr>
                <w:sz w:val="17"/>
              </w:rPr>
            </w:pPr>
            <w:r>
              <w:rPr>
                <w:rFonts w:hint="eastAsia"/>
                <w:sz w:val="17"/>
              </w:rPr>
              <w:t>１　出火階に直行し、屋内消火栓による消火作業に従事</w:t>
            </w:r>
          </w:p>
          <w:p w:rsidR="00462BE8" w:rsidRDefault="00462BE8" w:rsidP="00462BE8">
            <w:pPr>
              <w:spacing w:before="120" w:after="120"/>
              <w:ind w:left="170" w:hanging="170"/>
              <w:rPr>
                <w:sz w:val="17"/>
              </w:rPr>
            </w:pPr>
            <w:r>
              <w:rPr>
                <w:rFonts w:hint="eastAsia"/>
                <w:sz w:val="17"/>
              </w:rPr>
              <w:t>２　地区隊が行う消火作業への指揮指導</w:t>
            </w:r>
          </w:p>
          <w:p w:rsidR="00462BE8" w:rsidRDefault="00462BE8" w:rsidP="00462BE8">
            <w:pPr>
              <w:ind w:left="170" w:hanging="170"/>
              <w:rPr>
                <w:sz w:val="17"/>
              </w:rPr>
            </w:pPr>
            <w:r>
              <w:rPr>
                <w:rFonts w:hint="eastAsia"/>
                <w:sz w:val="17"/>
              </w:rPr>
              <w:t>３　消防隊との連携及び補佐</w:t>
            </w:r>
          </w:p>
        </w:tc>
        <w:tc>
          <w:tcPr>
            <w:tcW w:w="1200" w:type="dxa"/>
            <w:tcBorders>
              <w:left w:val="nil"/>
            </w:tcBorders>
            <w:vAlign w:val="center"/>
          </w:tcPr>
          <w:p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rsidR="00462BE8" w:rsidRDefault="00462BE8" w:rsidP="00462BE8">
            <w:pPr>
              <w:spacing w:before="120"/>
              <w:rPr>
                <w:sz w:val="17"/>
              </w:rPr>
            </w:pPr>
            <w:r>
              <w:rPr>
                <w:rFonts w:hint="eastAsia"/>
                <w:sz w:val="17"/>
              </w:rPr>
              <w:t xml:space="preserve">　建物構造、防火設備、避難施設、電気、ガス、エレベーター、消防用設備等、危険物の点検及び保安の措置を講ずる。</w:t>
            </w:r>
          </w:p>
        </w:tc>
      </w:tr>
      <w:tr w:rsidR="00462BE8" w:rsidTr="00462BE8">
        <w:trPr>
          <w:trHeight w:val="2397"/>
        </w:trPr>
        <w:tc>
          <w:tcPr>
            <w:tcW w:w="770" w:type="dxa"/>
            <w:tcBorders>
              <w:left w:val="single" w:sz="8" w:space="0" w:color="auto"/>
            </w:tcBorders>
            <w:vAlign w:val="center"/>
          </w:tcPr>
          <w:p w:rsidR="00462BE8" w:rsidRDefault="00462BE8" w:rsidP="00462BE8">
            <w:pPr>
              <w:ind w:left="-57" w:right="-57"/>
              <w:rPr>
                <w:sz w:val="17"/>
              </w:rPr>
            </w:pPr>
            <w:r>
              <w:rPr>
                <w:rFonts w:hint="eastAsia"/>
                <w:sz w:val="17"/>
              </w:rPr>
              <w:t>避難誘導班</w:t>
            </w:r>
          </w:p>
        </w:tc>
        <w:tc>
          <w:tcPr>
            <w:tcW w:w="1198" w:type="dxa"/>
            <w:vAlign w:val="center"/>
          </w:tcPr>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rsidR="00462BE8" w:rsidRDefault="00462BE8" w:rsidP="00462BE8">
            <w:pPr>
              <w:spacing w:before="120"/>
              <w:ind w:left="170" w:hanging="170"/>
              <w:rPr>
                <w:sz w:val="17"/>
              </w:rPr>
            </w:pPr>
            <w:r>
              <w:rPr>
                <w:rFonts w:hint="eastAsia"/>
                <w:sz w:val="17"/>
              </w:rPr>
              <w:t>１　出火階並びに上層階に直行し、避難開始の指示命令の伝達</w:t>
            </w:r>
          </w:p>
          <w:p w:rsidR="00462BE8" w:rsidRDefault="00462BE8" w:rsidP="00462BE8">
            <w:pPr>
              <w:spacing w:before="120" w:after="120"/>
              <w:ind w:left="170" w:hanging="170"/>
              <w:rPr>
                <w:sz w:val="17"/>
              </w:rPr>
            </w:pPr>
            <w:r>
              <w:rPr>
                <w:rFonts w:hint="eastAsia"/>
                <w:sz w:val="17"/>
              </w:rPr>
              <w:t>２　非常口の開放並びに開放の確認</w:t>
            </w:r>
          </w:p>
          <w:p w:rsidR="00462BE8" w:rsidRDefault="00462BE8" w:rsidP="00462BE8">
            <w:pPr>
              <w:ind w:left="170" w:hanging="170"/>
              <w:rPr>
                <w:sz w:val="17"/>
              </w:rPr>
            </w:pPr>
            <w:r>
              <w:rPr>
                <w:rFonts w:hint="eastAsia"/>
                <w:sz w:val="17"/>
              </w:rPr>
              <w:t>３　避難上障害となる物品の除去</w:t>
            </w:r>
          </w:p>
          <w:p w:rsidR="00462BE8" w:rsidRDefault="00462BE8" w:rsidP="00462BE8">
            <w:pPr>
              <w:spacing w:before="120" w:after="120"/>
              <w:ind w:left="170" w:hanging="170"/>
              <w:rPr>
                <w:sz w:val="17"/>
              </w:rPr>
            </w:pPr>
            <w:r>
              <w:rPr>
                <w:rFonts w:hint="eastAsia"/>
                <w:sz w:val="17"/>
              </w:rPr>
              <w:t>４　逃げ遅れの確認及び本部への報告</w:t>
            </w:r>
          </w:p>
          <w:p w:rsidR="00462BE8" w:rsidRDefault="00462BE8" w:rsidP="00462BE8">
            <w:pPr>
              <w:ind w:left="170" w:hanging="170"/>
              <w:rPr>
                <w:sz w:val="17"/>
              </w:rPr>
            </w:pPr>
            <w:r>
              <w:rPr>
                <w:rFonts w:hint="eastAsia"/>
                <w:sz w:val="17"/>
              </w:rPr>
              <w:t>５　ロープ等による警戒区域の設定</w:t>
            </w:r>
          </w:p>
        </w:tc>
        <w:tc>
          <w:tcPr>
            <w:tcW w:w="1200" w:type="dxa"/>
            <w:tcBorders>
              <w:left w:val="nil"/>
            </w:tcBorders>
            <w:vAlign w:val="center"/>
          </w:tcPr>
          <w:p w:rsidR="00462BE8" w:rsidRDefault="00462BE8" w:rsidP="00462BE8">
            <w:pPr>
              <w:rPr>
                <w:sz w:val="17"/>
              </w:rPr>
            </w:pPr>
            <w:r>
              <w:rPr>
                <w:rFonts w:hint="eastAsia"/>
                <w:sz w:val="17"/>
              </w:rPr>
              <w:t xml:space="preserve">　平常時と同様の編成とする。</w:t>
            </w:r>
          </w:p>
        </w:tc>
        <w:tc>
          <w:tcPr>
            <w:tcW w:w="2715" w:type="dxa"/>
            <w:tcBorders>
              <w:right w:val="single" w:sz="8" w:space="0" w:color="auto"/>
            </w:tcBorders>
          </w:tcPr>
          <w:p w:rsidR="00462BE8" w:rsidRDefault="00462BE8" w:rsidP="00462BE8">
            <w:pPr>
              <w:spacing w:before="120"/>
              <w:rPr>
                <w:sz w:val="17"/>
              </w:rPr>
            </w:pPr>
            <w:r>
              <w:rPr>
                <w:rFonts w:hint="eastAsia"/>
                <w:sz w:val="17"/>
              </w:rPr>
              <w:t xml:space="preserve">　混乱防止を主眼として、退館者の案内及び避難誘導を行う。</w:t>
            </w:r>
          </w:p>
        </w:tc>
      </w:tr>
      <w:tr w:rsidR="00462BE8" w:rsidTr="00462BE8">
        <w:trPr>
          <w:trHeight w:val="2001"/>
        </w:trPr>
        <w:tc>
          <w:tcPr>
            <w:tcW w:w="770" w:type="dxa"/>
            <w:tcBorders>
              <w:left w:val="single" w:sz="8" w:space="0" w:color="auto"/>
            </w:tcBorders>
            <w:vAlign w:val="center"/>
          </w:tcPr>
          <w:p w:rsidR="00462BE8" w:rsidRDefault="00462BE8" w:rsidP="00462BE8">
            <w:pPr>
              <w:ind w:left="-57" w:right="-57"/>
              <w:rPr>
                <w:sz w:val="17"/>
              </w:rPr>
            </w:pPr>
            <w:r>
              <w:rPr>
                <w:rFonts w:hint="eastAsia"/>
                <w:sz w:val="17"/>
              </w:rPr>
              <w:t>安全防護班</w:t>
            </w:r>
          </w:p>
        </w:tc>
        <w:tc>
          <w:tcPr>
            <w:tcW w:w="1198" w:type="dxa"/>
            <w:vAlign w:val="center"/>
          </w:tcPr>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rsidR="00462BE8" w:rsidRDefault="00462BE8" w:rsidP="00462BE8">
            <w:pPr>
              <w:spacing w:before="120"/>
              <w:ind w:left="170" w:hanging="170"/>
              <w:rPr>
                <w:sz w:val="17"/>
              </w:rPr>
            </w:pPr>
            <w:r>
              <w:rPr>
                <w:rFonts w:hint="eastAsia"/>
                <w:sz w:val="17"/>
              </w:rPr>
              <w:t>１　火災発生地区へ直行し、防火シャッター、防火戸、防火ダンパー等の閉鎖</w:t>
            </w:r>
          </w:p>
          <w:p w:rsidR="00462BE8" w:rsidRDefault="00462BE8" w:rsidP="00462BE8">
            <w:pPr>
              <w:spacing w:before="120" w:after="120"/>
              <w:ind w:left="170" w:hanging="170"/>
              <w:rPr>
                <w:sz w:val="17"/>
              </w:rPr>
            </w:pPr>
            <w:r>
              <w:rPr>
                <w:rFonts w:hint="eastAsia"/>
                <w:sz w:val="17"/>
              </w:rPr>
              <w:t>２　非常電源の確保、ボイラー等危険物施設の供給運転停止</w:t>
            </w:r>
          </w:p>
          <w:p w:rsidR="00462BE8" w:rsidRDefault="00462BE8" w:rsidP="00462BE8">
            <w:pPr>
              <w:ind w:left="170" w:hanging="170"/>
              <w:rPr>
                <w:sz w:val="17"/>
              </w:rPr>
            </w:pPr>
            <w:r>
              <w:rPr>
                <w:rFonts w:hint="eastAsia"/>
                <w:sz w:val="17"/>
              </w:rPr>
              <w:t>３　エレベーター、エスカレーターの非常時の措置</w:t>
            </w:r>
          </w:p>
        </w:tc>
        <w:tc>
          <w:tcPr>
            <w:tcW w:w="1200" w:type="dxa"/>
            <w:tcBorders>
              <w:left w:val="nil"/>
            </w:tcBorders>
            <w:vAlign w:val="center"/>
          </w:tcPr>
          <w:p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rsidR="00462BE8" w:rsidRDefault="00462BE8" w:rsidP="00462BE8">
            <w:pPr>
              <w:spacing w:before="120"/>
              <w:rPr>
                <w:sz w:val="17"/>
              </w:rPr>
            </w:pPr>
            <w:r>
              <w:rPr>
                <w:rFonts w:hint="eastAsia"/>
                <w:sz w:val="17"/>
              </w:rPr>
              <w:t xml:space="preserve">　上記の消火班の任務に同じ。</w:t>
            </w:r>
          </w:p>
        </w:tc>
      </w:tr>
      <w:tr w:rsidR="00462BE8" w:rsidTr="00462BE8">
        <w:trPr>
          <w:trHeight w:val="1113"/>
        </w:trPr>
        <w:tc>
          <w:tcPr>
            <w:tcW w:w="770" w:type="dxa"/>
            <w:tcBorders>
              <w:left w:val="single" w:sz="8" w:space="0" w:color="auto"/>
              <w:bottom w:val="single" w:sz="8" w:space="0" w:color="auto"/>
            </w:tcBorders>
            <w:vAlign w:val="center"/>
          </w:tcPr>
          <w:p w:rsidR="00462BE8" w:rsidRDefault="00462BE8" w:rsidP="00462BE8">
            <w:pPr>
              <w:ind w:left="-57" w:right="-57"/>
              <w:jc w:val="distribute"/>
              <w:rPr>
                <w:sz w:val="17"/>
              </w:rPr>
            </w:pPr>
            <w:r>
              <w:rPr>
                <w:rFonts w:hint="eastAsia"/>
                <w:sz w:val="17"/>
              </w:rPr>
              <w:t>救護班</w:t>
            </w:r>
          </w:p>
        </w:tc>
        <w:tc>
          <w:tcPr>
            <w:tcW w:w="1198" w:type="dxa"/>
            <w:tcBorders>
              <w:bottom w:val="single" w:sz="8" w:space="0" w:color="auto"/>
            </w:tcBorders>
            <w:vAlign w:val="center"/>
          </w:tcPr>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bottom w:val="single" w:sz="8" w:space="0" w:color="auto"/>
              <w:right w:val="double" w:sz="4" w:space="0" w:color="auto"/>
            </w:tcBorders>
          </w:tcPr>
          <w:p w:rsidR="00462BE8" w:rsidRDefault="00462BE8" w:rsidP="00462BE8">
            <w:pPr>
              <w:spacing w:before="120"/>
              <w:ind w:left="170" w:hanging="170"/>
              <w:rPr>
                <w:sz w:val="17"/>
              </w:rPr>
            </w:pPr>
            <w:r>
              <w:rPr>
                <w:rFonts w:hint="eastAsia"/>
                <w:sz w:val="17"/>
              </w:rPr>
              <w:t>１　応急救護所の設置</w:t>
            </w:r>
          </w:p>
          <w:p w:rsidR="00462BE8" w:rsidRDefault="00462BE8" w:rsidP="00462BE8">
            <w:pPr>
              <w:spacing w:before="120" w:after="120"/>
              <w:rPr>
                <w:sz w:val="17"/>
              </w:rPr>
            </w:pPr>
            <w:r>
              <w:rPr>
                <w:rFonts w:hint="eastAsia"/>
                <w:sz w:val="17"/>
              </w:rPr>
              <w:t>２　負傷者の応急処置</w:t>
            </w:r>
          </w:p>
          <w:p w:rsidR="00462BE8" w:rsidRDefault="00462BE8" w:rsidP="00462BE8">
            <w:pPr>
              <w:ind w:left="170" w:hanging="170"/>
              <w:rPr>
                <w:sz w:val="17"/>
              </w:rPr>
            </w:pPr>
            <w:r>
              <w:rPr>
                <w:rFonts w:hint="eastAsia"/>
                <w:sz w:val="17"/>
              </w:rPr>
              <w:t>３　救急隊との連携、情報の提供</w:t>
            </w:r>
          </w:p>
        </w:tc>
        <w:tc>
          <w:tcPr>
            <w:tcW w:w="1200" w:type="dxa"/>
            <w:tcBorders>
              <w:left w:val="nil"/>
              <w:bottom w:val="single" w:sz="8" w:space="0" w:color="auto"/>
            </w:tcBorders>
            <w:vAlign w:val="center"/>
          </w:tcPr>
          <w:p w:rsidR="00462BE8" w:rsidRDefault="00462BE8" w:rsidP="00462BE8">
            <w:pPr>
              <w:rPr>
                <w:sz w:val="17"/>
              </w:rPr>
            </w:pPr>
            <w:r>
              <w:rPr>
                <w:rFonts w:hint="eastAsia"/>
                <w:sz w:val="17"/>
              </w:rPr>
              <w:t xml:space="preserve">　情報収集班として編成する。</w:t>
            </w:r>
          </w:p>
        </w:tc>
        <w:tc>
          <w:tcPr>
            <w:tcW w:w="2715" w:type="dxa"/>
            <w:tcBorders>
              <w:bottom w:val="single" w:sz="8" w:space="0" w:color="auto"/>
              <w:right w:val="single" w:sz="8" w:space="0" w:color="auto"/>
            </w:tcBorders>
          </w:tcPr>
          <w:p w:rsidR="00462BE8" w:rsidRDefault="00462BE8" w:rsidP="00462BE8">
            <w:pPr>
              <w:spacing w:before="120"/>
              <w:rPr>
                <w:sz w:val="17"/>
              </w:rPr>
            </w:pPr>
            <w:r>
              <w:rPr>
                <w:rFonts w:hint="eastAsia"/>
                <w:sz w:val="17"/>
              </w:rPr>
              <w:t xml:space="preserve">　上記の指揮班と通報連絡班の任務に同じ。</w:t>
            </w:r>
          </w:p>
        </w:tc>
      </w:tr>
    </w:tbl>
    <w:p w:rsidR="00462BE8" w:rsidRDefault="00462BE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272"/>
        <w:gridCol w:w="804"/>
        <w:gridCol w:w="1389"/>
        <w:gridCol w:w="831"/>
        <w:gridCol w:w="559"/>
        <w:gridCol w:w="917"/>
        <w:gridCol w:w="473"/>
        <w:gridCol w:w="1873"/>
      </w:tblGrid>
      <w:tr w:rsidR="00F34A28" w:rsidRPr="00462BE8" w:rsidTr="00462BE8">
        <w:trPr>
          <w:trHeight w:val="70"/>
        </w:trPr>
        <w:tc>
          <w:tcPr>
            <w:tcW w:w="9498" w:type="dxa"/>
            <w:gridSpan w:val="9"/>
            <w:tcBorders>
              <w:top w:val="nil"/>
              <w:left w:val="nil"/>
              <w:bottom w:val="single" w:sz="8" w:space="0" w:color="auto"/>
              <w:right w:val="nil"/>
            </w:tcBorders>
          </w:tcPr>
          <w:p w:rsidR="00F34A28" w:rsidRPr="00E568A7" w:rsidRDefault="00462BE8" w:rsidP="00462BE8">
            <w:pPr>
              <w:spacing w:before="120" w:after="120"/>
              <w:ind w:right="-298"/>
              <w:rPr>
                <w:rFonts w:asciiTheme="minorEastAsia" w:eastAsiaTheme="minorEastAsia" w:hAnsiTheme="minorEastAsia"/>
                <w:szCs w:val="21"/>
              </w:rPr>
            </w:pPr>
            <w:r>
              <w:rPr>
                <w:rFonts w:asciiTheme="minorEastAsia" w:eastAsiaTheme="minorEastAsia" w:hAnsiTheme="minorEastAsia" w:hint="eastAsia"/>
                <w:szCs w:val="21"/>
              </w:rPr>
              <w:lastRenderedPageBreak/>
              <w:t>別表８　　　　　　　　　　　自衛消防業務講習等</w:t>
            </w:r>
            <w:r w:rsidR="00F34A28" w:rsidRPr="00E568A7">
              <w:rPr>
                <w:rFonts w:asciiTheme="minorEastAsia" w:eastAsiaTheme="minorEastAsia" w:hAnsiTheme="minorEastAsia" w:hint="eastAsia"/>
                <w:szCs w:val="21"/>
              </w:rPr>
              <w:t>修了者一覧</w:t>
            </w:r>
            <w:r>
              <w:rPr>
                <w:rFonts w:asciiTheme="minorEastAsia" w:eastAsiaTheme="minorEastAsia" w:hAnsiTheme="minorEastAsia" w:hint="eastAsia"/>
                <w:szCs w:val="21"/>
              </w:rPr>
              <w:t xml:space="preserve">　</w:t>
            </w:r>
            <w:r w:rsidR="00F34A28" w:rsidRPr="00E568A7">
              <w:rPr>
                <w:rFonts w:asciiTheme="minorEastAsia" w:eastAsiaTheme="minorEastAsia" w:hAnsiTheme="minorEastAsia" w:hint="eastAsia"/>
                <w:szCs w:val="21"/>
              </w:rPr>
              <w:t xml:space="preserve">　　　　　平成　年　月　日現在</w:t>
            </w:r>
          </w:p>
        </w:tc>
      </w:tr>
      <w:tr w:rsidR="00F34A28" w:rsidRPr="00E568A7" w:rsidTr="00462BE8">
        <w:trPr>
          <w:cantSplit/>
          <w:trHeight w:hRule="exact" w:val="600"/>
        </w:trPr>
        <w:tc>
          <w:tcPr>
            <w:tcW w:w="2652" w:type="dxa"/>
            <w:gridSpan w:val="2"/>
            <w:tcBorders>
              <w:top w:val="single" w:sz="8" w:space="0" w:color="auto"/>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事業所名</w:t>
            </w:r>
          </w:p>
        </w:tc>
        <w:tc>
          <w:tcPr>
            <w:tcW w:w="3024" w:type="dxa"/>
            <w:gridSpan w:val="3"/>
            <w:tcBorders>
              <w:top w:val="single" w:sz="8" w:space="0" w:color="auto"/>
            </w:tcBorders>
          </w:tcPr>
          <w:p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　途</w:t>
            </w:r>
          </w:p>
        </w:tc>
        <w:tc>
          <w:tcPr>
            <w:tcW w:w="2346" w:type="dxa"/>
            <w:gridSpan w:val="2"/>
            <w:tcBorders>
              <w:top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cantSplit/>
          <w:trHeight w:hRule="exact" w:val="600"/>
        </w:trPr>
        <w:tc>
          <w:tcPr>
            <w:tcW w:w="2652" w:type="dxa"/>
            <w:gridSpan w:val="2"/>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所在地・電話番号</w:t>
            </w:r>
          </w:p>
        </w:tc>
        <w:tc>
          <w:tcPr>
            <w:tcW w:w="6846" w:type="dxa"/>
            <w:gridSpan w:val="7"/>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hRule="exact" w:val="900"/>
        </w:trPr>
        <w:tc>
          <w:tcPr>
            <w:tcW w:w="1380" w:type="dxa"/>
            <w:tcBorders>
              <w:lef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資格者</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076" w:type="dxa"/>
            <w:gridSpan w:val="2"/>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資格取得</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89" w:type="dxa"/>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資格番号</w:t>
            </w:r>
          </w:p>
        </w:tc>
        <w:tc>
          <w:tcPr>
            <w:tcW w:w="1390" w:type="dxa"/>
            <w:gridSpan w:val="2"/>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本講習修了</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再講習修了</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消防機関</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への連絡</w:t>
            </w: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vAlign w:val="center"/>
          </w:tcPr>
          <w:p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 xml:space="preserve">年　月　日　　</w:t>
            </w: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vAlign w:val="center"/>
          </w:tcPr>
          <w:p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Pr>
          <w:p w:rsidR="00F34A28" w:rsidRPr="00E568A7" w:rsidRDefault="00F34A28" w:rsidP="00462BE8">
            <w:pPr>
              <w:rPr>
                <w:rFonts w:asciiTheme="minorEastAsia" w:eastAsiaTheme="minorEastAsia" w:hAnsiTheme="minorEastAsia"/>
                <w:szCs w:val="21"/>
              </w:rPr>
            </w:pPr>
          </w:p>
        </w:tc>
        <w:tc>
          <w:tcPr>
            <w:tcW w:w="1389" w:type="dxa"/>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390" w:type="dxa"/>
            <w:gridSpan w:val="2"/>
          </w:tcPr>
          <w:p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462BE8">
        <w:trPr>
          <w:trHeight w:val="1020"/>
        </w:trPr>
        <w:tc>
          <w:tcPr>
            <w:tcW w:w="1380" w:type="dxa"/>
            <w:tcBorders>
              <w:left w:val="single" w:sz="8" w:space="0" w:color="auto"/>
              <w:bottom w:val="single" w:sz="8" w:space="0" w:color="auto"/>
            </w:tcBorders>
          </w:tcPr>
          <w:p w:rsidR="00F34A28" w:rsidRPr="00E568A7" w:rsidRDefault="00F34A28" w:rsidP="00462BE8">
            <w:pPr>
              <w:rPr>
                <w:rFonts w:asciiTheme="minorEastAsia" w:eastAsiaTheme="minorEastAsia" w:hAnsiTheme="minorEastAsia"/>
                <w:szCs w:val="21"/>
              </w:rPr>
            </w:pPr>
          </w:p>
        </w:tc>
        <w:tc>
          <w:tcPr>
            <w:tcW w:w="2076" w:type="dxa"/>
            <w:gridSpan w:val="2"/>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389" w:type="dxa"/>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1873" w:type="dxa"/>
            <w:tcBorders>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bl>
    <w:p w:rsidR="00F34A28" w:rsidRPr="00E568A7" w:rsidRDefault="00F34A28" w:rsidP="00F34A28">
      <w:pPr>
        <w:spacing w:line="20" w:lineRule="exact"/>
        <w:rPr>
          <w:rFonts w:asciiTheme="minorEastAsia" w:eastAsiaTheme="minorEastAsia" w:hAnsiTheme="minorEastAsia"/>
          <w:szCs w:val="21"/>
        </w:rPr>
      </w:pPr>
    </w:p>
    <w:p w:rsidR="00462BE8" w:rsidRDefault="00462BE8">
      <w:r>
        <w:br w:type="page"/>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300"/>
        <w:gridCol w:w="540"/>
        <w:gridCol w:w="288"/>
        <w:gridCol w:w="2431"/>
        <w:gridCol w:w="2057"/>
        <w:gridCol w:w="520"/>
        <w:gridCol w:w="1472"/>
        <w:gridCol w:w="1338"/>
      </w:tblGrid>
      <w:tr w:rsidR="00F34A28" w:rsidRPr="00E568A7" w:rsidTr="008D5CF5">
        <w:trPr>
          <w:trHeight w:val="70"/>
        </w:trPr>
        <w:tc>
          <w:tcPr>
            <w:tcW w:w="9498" w:type="dxa"/>
            <w:gridSpan w:val="9"/>
            <w:tcBorders>
              <w:top w:val="nil"/>
              <w:left w:val="nil"/>
              <w:bottom w:val="single" w:sz="8" w:space="0" w:color="auto"/>
              <w:right w:val="nil"/>
            </w:tcBorders>
          </w:tcPr>
          <w:p w:rsidR="00F34A28" w:rsidRPr="00E568A7" w:rsidRDefault="00F34A28" w:rsidP="00B0225D">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別表９　　　　　　　　　 </w:t>
            </w:r>
            <w:r w:rsidR="00B0225D">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自衛消防訓練実施結果表</w:t>
            </w:r>
          </w:p>
        </w:tc>
      </w:tr>
      <w:tr w:rsidR="00F34A28" w:rsidRPr="00E568A7" w:rsidTr="008D5CF5">
        <w:trPr>
          <w:cantSplit/>
          <w:trHeight w:val="465"/>
        </w:trPr>
        <w:tc>
          <w:tcPr>
            <w:tcW w:w="1680" w:type="dxa"/>
            <w:gridSpan w:val="4"/>
            <w:tcBorders>
              <w:top w:val="single" w:sz="8" w:space="0" w:color="auto"/>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zCs w:val="21"/>
              </w:rPr>
            </w:pPr>
            <w:r w:rsidRPr="000B358E">
              <w:rPr>
                <w:rFonts w:asciiTheme="minorEastAsia" w:eastAsiaTheme="minorEastAsia" w:hAnsiTheme="minorEastAsia" w:hint="eastAsia"/>
                <w:spacing w:val="90"/>
                <w:kern w:val="0"/>
                <w:szCs w:val="21"/>
              </w:rPr>
              <w:t>実施日</w:t>
            </w:r>
            <w:r w:rsidRPr="000B358E">
              <w:rPr>
                <w:rFonts w:asciiTheme="minorEastAsia" w:eastAsiaTheme="minorEastAsia" w:hAnsiTheme="minorEastAsia" w:hint="eastAsia"/>
                <w:spacing w:val="37"/>
                <w:kern w:val="0"/>
                <w:szCs w:val="21"/>
              </w:rPr>
              <w:t>時</w:t>
            </w:r>
          </w:p>
        </w:tc>
        <w:tc>
          <w:tcPr>
            <w:tcW w:w="7818" w:type="dxa"/>
            <w:gridSpan w:val="5"/>
            <w:tcBorders>
              <w:top w:val="single" w:sz="8" w:space="0" w:color="auto"/>
              <w:right w:val="single" w:sz="8"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平成　年　月　日 (  )　              時　　分</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　時　　分</w:t>
            </w:r>
          </w:p>
        </w:tc>
      </w:tr>
      <w:tr w:rsidR="00F34A28" w:rsidRPr="00E568A7" w:rsidTr="008D5CF5">
        <w:trPr>
          <w:cantSplit/>
          <w:trHeight w:val="414"/>
        </w:trPr>
        <w:tc>
          <w:tcPr>
            <w:tcW w:w="1680" w:type="dxa"/>
            <w:gridSpan w:val="4"/>
            <w:tcBorders>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zCs w:val="21"/>
              </w:rPr>
            </w:pPr>
            <w:r w:rsidRPr="000B358E">
              <w:rPr>
                <w:rFonts w:asciiTheme="minorEastAsia" w:eastAsiaTheme="minorEastAsia" w:hAnsiTheme="minorEastAsia" w:hint="eastAsia"/>
                <w:spacing w:val="90"/>
                <w:kern w:val="0"/>
                <w:szCs w:val="21"/>
              </w:rPr>
              <w:t>実施場</w:t>
            </w:r>
            <w:r w:rsidRPr="000B358E">
              <w:rPr>
                <w:rFonts w:asciiTheme="minorEastAsia" w:eastAsiaTheme="minorEastAsia" w:hAnsiTheme="minorEastAsia" w:hint="eastAsia"/>
                <w:spacing w:val="37"/>
                <w:kern w:val="0"/>
                <w:szCs w:val="21"/>
              </w:rPr>
              <w:t>所</w:t>
            </w:r>
          </w:p>
        </w:tc>
        <w:tc>
          <w:tcPr>
            <w:tcW w:w="5008" w:type="dxa"/>
            <w:gridSpan w:val="3"/>
            <w:tcBorders>
              <w:right w:val="single" w:sz="4" w:space="0" w:color="auto"/>
            </w:tcBorders>
            <w:vAlign w:val="center"/>
          </w:tcPr>
          <w:p w:rsidR="00F34A28" w:rsidRPr="00E568A7" w:rsidRDefault="00F34A28" w:rsidP="000E043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p>
        </w:tc>
        <w:tc>
          <w:tcPr>
            <w:tcW w:w="1472" w:type="dxa"/>
            <w:tcBorders>
              <w:right w:val="single" w:sz="4"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参加人員</w:t>
            </w:r>
          </w:p>
        </w:tc>
        <w:tc>
          <w:tcPr>
            <w:tcW w:w="1338" w:type="dxa"/>
            <w:tcBorders>
              <w:left w:val="single" w:sz="4" w:space="0" w:color="auto"/>
              <w:right w:val="single" w:sz="8" w:space="0" w:color="auto"/>
            </w:tcBorders>
            <w:vAlign w:val="center"/>
          </w:tcPr>
          <w:p w:rsidR="00F34A28" w:rsidRPr="00E568A7" w:rsidRDefault="00F34A28" w:rsidP="00462BE8">
            <w:pPr>
              <w:ind w:left="60" w:right="60"/>
              <w:jc w:val="right"/>
              <w:rPr>
                <w:rFonts w:asciiTheme="minorEastAsia" w:eastAsiaTheme="minorEastAsia" w:hAnsiTheme="minorEastAsia"/>
                <w:szCs w:val="21"/>
              </w:rPr>
            </w:pPr>
            <w:r w:rsidRPr="00E568A7">
              <w:rPr>
                <w:rFonts w:asciiTheme="minorEastAsia" w:eastAsiaTheme="minorEastAsia" w:hAnsiTheme="minorEastAsia" w:hint="eastAsia"/>
                <w:szCs w:val="21"/>
              </w:rPr>
              <w:t>名</w:t>
            </w:r>
          </w:p>
        </w:tc>
      </w:tr>
      <w:tr w:rsidR="00F34A28" w:rsidRPr="00E568A7" w:rsidTr="008D5CF5">
        <w:trPr>
          <w:cantSplit/>
          <w:trHeight w:val="574"/>
        </w:trPr>
        <w:tc>
          <w:tcPr>
            <w:tcW w:w="1680" w:type="dxa"/>
            <w:gridSpan w:val="4"/>
            <w:vMerge w:val="restart"/>
            <w:tcBorders>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zCs w:val="21"/>
              </w:rPr>
            </w:pPr>
            <w:r w:rsidRPr="000B358E">
              <w:rPr>
                <w:rFonts w:asciiTheme="minorEastAsia" w:eastAsiaTheme="minorEastAsia" w:hAnsiTheme="minorEastAsia" w:hint="eastAsia"/>
                <w:spacing w:val="90"/>
                <w:kern w:val="0"/>
                <w:szCs w:val="21"/>
              </w:rPr>
              <w:t>実施範</w:t>
            </w:r>
            <w:r w:rsidRPr="000B358E">
              <w:rPr>
                <w:rFonts w:asciiTheme="minorEastAsia" w:eastAsiaTheme="minorEastAsia" w:hAnsiTheme="minorEastAsia" w:hint="eastAsia"/>
                <w:spacing w:val="37"/>
                <w:kern w:val="0"/>
                <w:szCs w:val="21"/>
              </w:rPr>
              <w:t>囲</w:t>
            </w:r>
          </w:p>
        </w:tc>
        <w:tc>
          <w:tcPr>
            <w:tcW w:w="7818" w:type="dxa"/>
            <w:gridSpan w:val="5"/>
            <w:tcBorders>
              <w:right w:val="single" w:sz="8"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建物：　　全体　・　部分（　　　　棟　　　　階）</w:t>
            </w:r>
          </w:p>
        </w:tc>
      </w:tr>
      <w:tr w:rsidR="00F34A28" w:rsidRPr="00E568A7" w:rsidTr="008D5CF5">
        <w:trPr>
          <w:cantSplit/>
          <w:trHeight w:val="542"/>
        </w:trPr>
        <w:tc>
          <w:tcPr>
            <w:tcW w:w="1680" w:type="dxa"/>
            <w:gridSpan w:val="4"/>
            <w:vMerge/>
            <w:tcBorders>
              <w:left w:val="single" w:sz="8" w:space="0" w:color="auto"/>
            </w:tcBorders>
            <w:tcFitText/>
          </w:tcPr>
          <w:p w:rsidR="00F34A28" w:rsidRPr="00E568A7" w:rsidRDefault="00F34A28" w:rsidP="00462BE8">
            <w:pPr>
              <w:ind w:left="60" w:right="60"/>
              <w:rPr>
                <w:rFonts w:asciiTheme="minorEastAsia" w:eastAsiaTheme="minorEastAsia" w:hAnsiTheme="minorEastAsia"/>
                <w:szCs w:val="21"/>
              </w:rPr>
            </w:pPr>
          </w:p>
        </w:tc>
        <w:tc>
          <w:tcPr>
            <w:tcW w:w="2431" w:type="dxa"/>
            <w:tcBorders>
              <w:right w:val="single" w:sz="4"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参加事業所・参加部門</w:t>
            </w:r>
          </w:p>
        </w:tc>
        <w:tc>
          <w:tcPr>
            <w:tcW w:w="5387" w:type="dxa"/>
            <w:gridSpan w:val="4"/>
            <w:tcBorders>
              <w:left w:val="single" w:sz="4" w:space="0" w:color="auto"/>
              <w:right w:val="single" w:sz="8" w:space="0" w:color="auto"/>
            </w:tcBorders>
          </w:tcPr>
          <w:p w:rsidR="00F34A28" w:rsidRPr="00E568A7" w:rsidRDefault="00F34A28" w:rsidP="00462BE8">
            <w:pPr>
              <w:ind w:left="60" w:right="60"/>
              <w:rPr>
                <w:rFonts w:asciiTheme="minorEastAsia" w:eastAsiaTheme="minorEastAsia" w:hAnsiTheme="minorEastAsia"/>
                <w:szCs w:val="21"/>
              </w:rPr>
            </w:pPr>
          </w:p>
        </w:tc>
      </w:tr>
      <w:tr w:rsidR="00F34A28" w:rsidRPr="00E568A7" w:rsidTr="008D5CF5">
        <w:trPr>
          <w:cantSplit/>
          <w:trHeight w:val="556"/>
        </w:trPr>
        <w:tc>
          <w:tcPr>
            <w:tcW w:w="1680" w:type="dxa"/>
            <w:gridSpan w:val="4"/>
            <w:tcBorders>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zCs w:val="21"/>
              </w:rPr>
            </w:pPr>
            <w:r w:rsidRPr="000B358E">
              <w:rPr>
                <w:rFonts w:asciiTheme="minorEastAsia" w:eastAsiaTheme="minorEastAsia" w:hAnsiTheme="minorEastAsia" w:hint="eastAsia"/>
                <w:spacing w:val="90"/>
                <w:kern w:val="0"/>
                <w:szCs w:val="21"/>
              </w:rPr>
              <w:t>実施区</w:t>
            </w:r>
            <w:r w:rsidRPr="000B358E">
              <w:rPr>
                <w:rFonts w:asciiTheme="minorEastAsia" w:eastAsiaTheme="minorEastAsia" w:hAnsiTheme="minorEastAsia" w:hint="eastAsia"/>
                <w:spacing w:val="37"/>
                <w:kern w:val="0"/>
                <w:szCs w:val="21"/>
              </w:rPr>
              <w:t>分</w:t>
            </w:r>
          </w:p>
        </w:tc>
        <w:tc>
          <w:tcPr>
            <w:tcW w:w="7818" w:type="dxa"/>
            <w:gridSpan w:val="5"/>
            <w:tcBorders>
              <w:right w:val="single" w:sz="8"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実働　・　体験　・　確認　・　図上研究</w:t>
            </w:r>
          </w:p>
        </w:tc>
      </w:tr>
      <w:tr w:rsidR="00F34A28" w:rsidRPr="00E568A7" w:rsidTr="008D5CF5">
        <w:trPr>
          <w:cantSplit/>
          <w:trHeight w:val="700"/>
        </w:trPr>
        <w:tc>
          <w:tcPr>
            <w:tcW w:w="1680" w:type="dxa"/>
            <w:gridSpan w:val="4"/>
            <w:tcBorders>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kern w:val="0"/>
                <w:szCs w:val="21"/>
              </w:rPr>
            </w:pPr>
            <w:r w:rsidRPr="000B358E">
              <w:rPr>
                <w:rFonts w:asciiTheme="minorEastAsia" w:eastAsiaTheme="minorEastAsia" w:hAnsiTheme="minorEastAsia" w:hint="eastAsia"/>
                <w:spacing w:val="90"/>
                <w:kern w:val="0"/>
                <w:szCs w:val="21"/>
              </w:rPr>
              <w:t>実施内</w:t>
            </w:r>
            <w:r w:rsidRPr="000B358E">
              <w:rPr>
                <w:rFonts w:asciiTheme="minorEastAsia" w:eastAsiaTheme="minorEastAsia" w:hAnsiTheme="minorEastAsia" w:hint="eastAsia"/>
                <w:spacing w:val="37"/>
                <w:kern w:val="0"/>
                <w:szCs w:val="21"/>
              </w:rPr>
              <w:t>容</w:t>
            </w:r>
          </w:p>
        </w:tc>
        <w:tc>
          <w:tcPr>
            <w:tcW w:w="7818" w:type="dxa"/>
            <w:gridSpan w:val="5"/>
            <w:tcBorders>
              <w:right w:val="single" w:sz="8" w:space="0" w:color="auto"/>
            </w:tcBorders>
            <w:vAlign w:val="center"/>
          </w:tcPr>
          <w:p w:rsidR="00F34A28" w:rsidRPr="00E568A7" w:rsidRDefault="008D5CF5" w:rsidP="00462BE8">
            <w:pPr>
              <w:ind w:left="60" w:right="60"/>
              <w:rPr>
                <w:rFonts w:asciiTheme="minorEastAsia" w:eastAsiaTheme="minorEastAsia" w:hAnsiTheme="minorEastAsia"/>
                <w:szCs w:val="21"/>
              </w:rPr>
            </w:pPr>
            <w:r>
              <w:rPr>
                <w:rFonts w:asciiTheme="minorEastAsia" w:eastAsiaTheme="minorEastAsia" w:hAnsiTheme="minorEastAsia" w:hint="eastAsia"/>
                <w:szCs w:val="21"/>
              </w:rPr>
              <w:t>１総合　　２消火　　３通報　　４避難　　５その他</w:t>
            </w:r>
          </w:p>
        </w:tc>
      </w:tr>
      <w:tr w:rsidR="00F34A28" w:rsidRPr="00E568A7" w:rsidTr="008D5CF5">
        <w:trPr>
          <w:cantSplit/>
          <w:trHeight w:val="702"/>
        </w:trPr>
        <w:tc>
          <w:tcPr>
            <w:tcW w:w="1680" w:type="dxa"/>
            <w:gridSpan w:val="4"/>
            <w:tcBorders>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pacing w:val="62"/>
                <w:kern w:val="0"/>
                <w:szCs w:val="21"/>
              </w:rPr>
            </w:pPr>
            <w:r w:rsidRPr="000B358E">
              <w:rPr>
                <w:rFonts w:asciiTheme="minorEastAsia" w:eastAsiaTheme="minorEastAsia" w:hAnsiTheme="minorEastAsia" w:hint="eastAsia"/>
                <w:spacing w:val="15"/>
                <w:w w:val="79"/>
                <w:kern w:val="0"/>
                <w:szCs w:val="21"/>
              </w:rPr>
              <w:t>発災（出火）場所</w:t>
            </w:r>
          </w:p>
        </w:tc>
        <w:tc>
          <w:tcPr>
            <w:tcW w:w="7818" w:type="dxa"/>
            <w:gridSpan w:val="5"/>
            <w:tcBorders>
              <w:right w:val="single" w:sz="8" w:space="0" w:color="auto"/>
            </w:tcBorders>
            <w:vAlign w:val="center"/>
          </w:tcPr>
          <w:p w:rsidR="00F34A28" w:rsidRPr="00E568A7" w:rsidRDefault="00F34A28" w:rsidP="008D5CF5">
            <w:pPr>
              <w:ind w:left="60" w:right="60"/>
              <w:jc w:val="distribute"/>
              <w:rPr>
                <w:rFonts w:asciiTheme="minorEastAsia" w:eastAsiaTheme="minorEastAsia" w:hAnsiTheme="minorEastAsia"/>
                <w:szCs w:val="21"/>
              </w:rPr>
            </w:pPr>
            <w:r w:rsidRPr="00E568A7">
              <w:rPr>
                <w:rFonts w:asciiTheme="minorEastAsia" w:eastAsiaTheme="minorEastAsia" w:hAnsiTheme="minorEastAsia" w:hint="eastAsia"/>
                <w:szCs w:val="21"/>
              </w:rPr>
              <w:t xml:space="preserve">発災（出火）階（　　　　）階　・　場所（　　</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w:t>
            </w:r>
          </w:p>
        </w:tc>
      </w:tr>
      <w:tr w:rsidR="00F34A28" w:rsidRPr="00E568A7" w:rsidTr="008D5CF5">
        <w:trPr>
          <w:cantSplit/>
          <w:trHeight w:val="690"/>
        </w:trPr>
        <w:tc>
          <w:tcPr>
            <w:tcW w:w="1680" w:type="dxa"/>
            <w:gridSpan w:val="4"/>
            <w:tcBorders>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zCs w:val="21"/>
              </w:rPr>
            </w:pPr>
            <w:r w:rsidRPr="000B358E">
              <w:rPr>
                <w:rFonts w:asciiTheme="minorEastAsia" w:eastAsiaTheme="minorEastAsia" w:hAnsiTheme="minorEastAsia" w:hint="eastAsia"/>
                <w:spacing w:val="45"/>
                <w:kern w:val="0"/>
                <w:szCs w:val="21"/>
              </w:rPr>
              <w:t>訓練対象</w:t>
            </w:r>
            <w:r w:rsidRPr="000B358E">
              <w:rPr>
                <w:rFonts w:asciiTheme="minorEastAsia" w:eastAsiaTheme="minorEastAsia" w:hAnsiTheme="minorEastAsia" w:hint="eastAsia"/>
                <w:spacing w:val="22"/>
                <w:kern w:val="0"/>
                <w:szCs w:val="21"/>
              </w:rPr>
              <w:t>者</w:t>
            </w:r>
          </w:p>
        </w:tc>
        <w:tc>
          <w:tcPr>
            <w:tcW w:w="7818" w:type="dxa"/>
            <w:gridSpan w:val="5"/>
            <w:tcBorders>
              <w:right w:val="single" w:sz="8"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・従業員（全員・一部）、パ－ト、アルバイト</w:t>
            </w:r>
          </w:p>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・自衛消防隊員（全員・一部・特定の人）</w:t>
            </w:r>
          </w:p>
        </w:tc>
      </w:tr>
      <w:tr w:rsidR="00F34A28" w:rsidRPr="00E568A7" w:rsidTr="008D5CF5">
        <w:trPr>
          <w:cantSplit/>
          <w:trHeight w:val="421"/>
        </w:trPr>
        <w:tc>
          <w:tcPr>
            <w:tcW w:w="1680" w:type="dxa"/>
            <w:gridSpan w:val="4"/>
            <w:tcBorders>
              <w:left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zCs w:val="21"/>
              </w:rPr>
            </w:pPr>
            <w:r w:rsidRPr="000B358E">
              <w:rPr>
                <w:rFonts w:asciiTheme="minorEastAsia" w:eastAsiaTheme="minorEastAsia" w:hAnsiTheme="minorEastAsia" w:hint="eastAsia"/>
                <w:spacing w:val="45"/>
                <w:kern w:val="0"/>
                <w:szCs w:val="21"/>
              </w:rPr>
              <w:t>訓練指導</w:t>
            </w:r>
            <w:r w:rsidRPr="000B358E">
              <w:rPr>
                <w:rFonts w:asciiTheme="minorEastAsia" w:eastAsiaTheme="minorEastAsia" w:hAnsiTheme="minorEastAsia" w:hint="eastAsia"/>
                <w:spacing w:val="22"/>
                <w:kern w:val="0"/>
                <w:szCs w:val="21"/>
              </w:rPr>
              <w:t>者</w:t>
            </w:r>
          </w:p>
        </w:tc>
        <w:tc>
          <w:tcPr>
            <w:tcW w:w="7818" w:type="dxa"/>
            <w:gridSpan w:val="5"/>
            <w:tcBorders>
              <w:right w:val="single" w:sz="8"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rsidTr="008D5CF5">
        <w:trPr>
          <w:trHeight w:val="1262"/>
        </w:trPr>
        <w:tc>
          <w:tcPr>
            <w:tcW w:w="1680" w:type="dxa"/>
            <w:gridSpan w:val="4"/>
            <w:tcBorders>
              <w:left w:val="single" w:sz="8" w:space="0" w:color="auto"/>
            </w:tcBorders>
            <w:tcFitText/>
            <w:vAlign w:val="center"/>
          </w:tcPr>
          <w:p w:rsidR="00F34A28" w:rsidRPr="008D5CF5" w:rsidRDefault="008D5CF5" w:rsidP="00462BE8">
            <w:pPr>
              <w:ind w:left="60" w:right="60"/>
              <w:jc w:val="distribute"/>
              <w:rPr>
                <w:rFonts w:asciiTheme="minorEastAsia" w:eastAsiaTheme="minorEastAsia" w:hAnsiTheme="minorEastAsia"/>
                <w:w w:val="91"/>
                <w:kern w:val="0"/>
                <w:szCs w:val="21"/>
              </w:rPr>
            </w:pPr>
            <w:r w:rsidRPr="000B358E">
              <w:rPr>
                <w:rFonts w:asciiTheme="minorEastAsia" w:eastAsiaTheme="minorEastAsia" w:hAnsiTheme="minorEastAsia" w:hint="eastAsia"/>
                <w:spacing w:val="15"/>
                <w:kern w:val="0"/>
                <w:szCs w:val="21"/>
              </w:rPr>
              <w:t>結果への意見</w:t>
            </w:r>
          </w:p>
          <w:p w:rsidR="008D5CF5" w:rsidRPr="008D5CF5" w:rsidRDefault="008D5CF5" w:rsidP="00462BE8">
            <w:pPr>
              <w:ind w:left="60" w:right="60"/>
              <w:jc w:val="distribute"/>
              <w:rPr>
                <w:rFonts w:asciiTheme="minorEastAsia" w:eastAsiaTheme="minorEastAsia" w:hAnsiTheme="minorEastAsia"/>
                <w:w w:val="91"/>
                <w:kern w:val="0"/>
                <w:szCs w:val="21"/>
              </w:rPr>
            </w:pPr>
            <w:r w:rsidRPr="008D5CF5">
              <w:rPr>
                <w:rFonts w:asciiTheme="minorEastAsia" w:eastAsiaTheme="minorEastAsia" w:hAnsiTheme="minorEastAsia" w:hint="eastAsia"/>
                <w:w w:val="91"/>
                <w:kern w:val="0"/>
                <w:szCs w:val="21"/>
              </w:rPr>
              <w:t>全体評価</w:t>
            </w:r>
          </w:p>
          <w:p w:rsidR="008D5CF5" w:rsidRPr="008D5CF5" w:rsidRDefault="008D5CF5" w:rsidP="00462BE8">
            <w:pPr>
              <w:ind w:left="60" w:right="60"/>
              <w:jc w:val="distribute"/>
              <w:rPr>
                <w:rFonts w:asciiTheme="minorEastAsia" w:eastAsiaTheme="minorEastAsia" w:hAnsiTheme="minorEastAsia"/>
                <w:w w:val="91"/>
                <w:kern w:val="0"/>
                <w:szCs w:val="21"/>
              </w:rPr>
            </w:pPr>
            <w:r w:rsidRPr="008D5CF5">
              <w:rPr>
                <w:rFonts w:asciiTheme="minorEastAsia" w:eastAsiaTheme="minorEastAsia" w:hAnsiTheme="minorEastAsia" w:hint="eastAsia"/>
                <w:w w:val="91"/>
                <w:kern w:val="0"/>
                <w:szCs w:val="21"/>
              </w:rPr>
              <w:t>推奨事項</w:t>
            </w:r>
          </w:p>
          <w:p w:rsidR="008D5CF5" w:rsidRPr="00E568A7" w:rsidRDefault="008D5CF5" w:rsidP="00462BE8">
            <w:pPr>
              <w:ind w:left="60" w:right="60"/>
              <w:jc w:val="distribute"/>
              <w:rPr>
                <w:rFonts w:asciiTheme="minorEastAsia" w:eastAsiaTheme="minorEastAsia" w:hAnsiTheme="minorEastAsia"/>
                <w:szCs w:val="21"/>
              </w:rPr>
            </w:pPr>
            <w:r w:rsidRPr="008D5CF5">
              <w:rPr>
                <w:rFonts w:asciiTheme="minorEastAsia" w:eastAsiaTheme="minorEastAsia" w:hAnsiTheme="minorEastAsia" w:hint="eastAsia"/>
                <w:w w:val="91"/>
                <w:kern w:val="0"/>
                <w:szCs w:val="21"/>
              </w:rPr>
              <w:t>反省点</w:t>
            </w:r>
          </w:p>
        </w:tc>
        <w:tc>
          <w:tcPr>
            <w:tcW w:w="7818" w:type="dxa"/>
            <w:gridSpan w:val="5"/>
            <w:tcBorders>
              <w:right w:val="single" w:sz="8" w:space="0" w:color="auto"/>
            </w:tcBorders>
            <w:vAlign w:val="center"/>
          </w:tcPr>
          <w:p w:rsidR="00F34A28" w:rsidRPr="00E568A7" w:rsidRDefault="00F34A28" w:rsidP="00462BE8">
            <w:pPr>
              <w:ind w:left="60" w:right="60"/>
              <w:rPr>
                <w:rFonts w:asciiTheme="minorEastAsia" w:eastAsiaTheme="minorEastAsia" w:hAnsiTheme="minorEastAsia"/>
                <w:szCs w:val="21"/>
              </w:rPr>
            </w:pPr>
          </w:p>
        </w:tc>
      </w:tr>
      <w:tr w:rsidR="00F34A28" w:rsidRPr="00E568A7" w:rsidTr="008D5CF5">
        <w:trPr>
          <w:trHeight w:val="414"/>
        </w:trPr>
        <w:tc>
          <w:tcPr>
            <w:tcW w:w="1680" w:type="dxa"/>
            <w:gridSpan w:val="4"/>
            <w:tcBorders>
              <w:left w:val="single" w:sz="8" w:space="0" w:color="auto"/>
              <w:bottom w:val="single" w:sz="8" w:space="0" w:color="auto"/>
            </w:tcBorders>
            <w:tcFitText/>
            <w:vAlign w:val="center"/>
          </w:tcPr>
          <w:p w:rsidR="00F34A28" w:rsidRPr="00E568A7" w:rsidRDefault="00F34A28" w:rsidP="00462BE8">
            <w:pPr>
              <w:ind w:left="60" w:right="60"/>
              <w:jc w:val="distribute"/>
              <w:rPr>
                <w:rFonts w:asciiTheme="minorEastAsia" w:eastAsiaTheme="minorEastAsia" w:hAnsiTheme="minorEastAsia"/>
                <w:szCs w:val="21"/>
              </w:rPr>
            </w:pPr>
            <w:r w:rsidRPr="000B358E">
              <w:rPr>
                <w:rFonts w:asciiTheme="minorEastAsia" w:eastAsiaTheme="minorEastAsia" w:hAnsiTheme="minorEastAsia" w:hint="eastAsia"/>
                <w:spacing w:val="195"/>
                <w:kern w:val="0"/>
                <w:szCs w:val="21"/>
              </w:rPr>
              <w:t>記入</w:t>
            </w:r>
            <w:r w:rsidRPr="000B358E">
              <w:rPr>
                <w:rFonts w:asciiTheme="minorEastAsia" w:eastAsiaTheme="minorEastAsia" w:hAnsiTheme="minorEastAsia" w:hint="eastAsia"/>
                <w:spacing w:val="22"/>
                <w:kern w:val="0"/>
                <w:szCs w:val="21"/>
              </w:rPr>
              <w:t>者</w:t>
            </w:r>
          </w:p>
        </w:tc>
        <w:tc>
          <w:tcPr>
            <w:tcW w:w="7818" w:type="dxa"/>
            <w:gridSpan w:val="5"/>
            <w:tcBorders>
              <w:bottom w:val="single" w:sz="8" w:space="0" w:color="auto"/>
              <w:right w:val="single" w:sz="8" w:space="0" w:color="auto"/>
            </w:tcBorders>
            <w:vAlign w:val="center"/>
          </w:tcPr>
          <w:p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rsidTr="008D5CF5">
        <w:trPr>
          <w:cantSplit/>
          <w:trHeight w:hRule="exact" w:val="347"/>
        </w:trPr>
        <w:tc>
          <w:tcPr>
            <w:tcW w:w="552" w:type="dxa"/>
            <w:tcBorders>
              <w:top w:val="single" w:sz="8" w:space="0" w:color="auto"/>
              <w:left w:val="single" w:sz="8" w:space="0" w:color="auto"/>
            </w:tcBorders>
          </w:tcPr>
          <w:p w:rsidR="00F34A28" w:rsidRPr="00E568A7" w:rsidRDefault="00F34A28" w:rsidP="00462BE8">
            <w:pPr>
              <w:rPr>
                <w:rFonts w:asciiTheme="minorEastAsia" w:eastAsiaTheme="minorEastAsia" w:hAnsiTheme="minorEastAsia"/>
                <w:szCs w:val="21"/>
              </w:rPr>
            </w:pPr>
          </w:p>
        </w:tc>
        <w:tc>
          <w:tcPr>
            <w:tcW w:w="5616" w:type="dxa"/>
            <w:gridSpan w:val="5"/>
            <w:tcBorders>
              <w:top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主な訓練内容</w:t>
            </w:r>
          </w:p>
        </w:tc>
        <w:tc>
          <w:tcPr>
            <w:tcW w:w="3330" w:type="dxa"/>
            <w:gridSpan w:val="3"/>
            <w:tcBorders>
              <w:top w:val="single" w:sz="8" w:space="0" w:color="auto"/>
              <w:right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実技実施者・体験者名簿</w:t>
            </w:r>
          </w:p>
        </w:tc>
      </w:tr>
      <w:tr w:rsidR="00F34A28" w:rsidRPr="00E568A7" w:rsidTr="008D5CF5">
        <w:trPr>
          <w:cantSplit/>
          <w:trHeight w:val="3216"/>
        </w:trPr>
        <w:tc>
          <w:tcPr>
            <w:tcW w:w="552" w:type="dxa"/>
            <w:tcBorders>
              <w:left w:val="single" w:sz="8" w:space="0" w:color="auto"/>
            </w:tcBorders>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p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5616" w:type="dxa"/>
            <w:gridSpan w:val="5"/>
          </w:tcPr>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自衛消防隊の各任務確認</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火災発見時の周知方法</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szCs w:val="21"/>
              </w:rPr>
              <w:t>119</w:t>
            </w:r>
            <w:r w:rsidRPr="00E568A7">
              <w:rPr>
                <w:rFonts w:asciiTheme="minorEastAsia" w:eastAsiaTheme="minorEastAsia" w:hAnsiTheme="minorEastAsia" w:hint="eastAsia"/>
                <w:szCs w:val="21"/>
              </w:rPr>
              <w:t>番通報要領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防災センター、自衛消防隊への連絡要領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在館者への情報伝達、避難指示要領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避難誘導・介助要領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応急救護の措置要領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逃げ遅れ者の確認要領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自衛消防隊本部の設置・運用要領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身体防護（従業員等）、安全確保要領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避難要領（従業員等）</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防災センターの運用、活用要領</w:t>
            </w:r>
          </w:p>
        </w:tc>
        <w:tc>
          <w:tcPr>
            <w:tcW w:w="3330" w:type="dxa"/>
            <w:gridSpan w:val="3"/>
            <w:tcBorders>
              <w:right w:val="single" w:sz="8" w:space="0" w:color="auto"/>
            </w:tcBorders>
          </w:tcPr>
          <w:p w:rsidR="00F34A28" w:rsidRPr="00E568A7" w:rsidRDefault="00F34A28" w:rsidP="00462BE8">
            <w:pPr>
              <w:spacing w:before="120"/>
              <w:rPr>
                <w:rFonts w:asciiTheme="minorEastAsia" w:eastAsiaTheme="minorEastAsia" w:hAnsiTheme="minorEastAsia"/>
                <w:szCs w:val="21"/>
              </w:rPr>
            </w:pPr>
          </w:p>
          <w:p w:rsidR="00F34A28" w:rsidRPr="00E568A7" w:rsidRDefault="00F34A28" w:rsidP="00462BE8">
            <w:pPr>
              <w:rPr>
                <w:rFonts w:asciiTheme="minorEastAsia" w:eastAsiaTheme="minorEastAsia" w:hAnsiTheme="minorEastAsia"/>
                <w:szCs w:val="21"/>
              </w:rPr>
            </w:pP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rsidR="00F34A28" w:rsidRPr="00E568A7" w:rsidRDefault="00F34A28" w:rsidP="00462BE8">
            <w:pPr>
              <w:ind w:left="80" w:right="80"/>
              <w:rPr>
                <w:rFonts w:asciiTheme="minorEastAsia" w:eastAsiaTheme="minorEastAsia" w:hAnsiTheme="minorEastAsia"/>
                <w:szCs w:val="21"/>
              </w:rPr>
            </w:pPr>
          </w:p>
          <w:p w:rsidR="00F34A28" w:rsidRPr="00E568A7" w:rsidRDefault="00F34A28" w:rsidP="00462BE8">
            <w:pPr>
              <w:ind w:left="80" w:right="80"/>
              <w:rPr>
                <w:rFonts w:asciiTheme="minorEastAsia" w:eastAsiaTheme="minorEastAsia" w:hAnsiTheme="minorEastAsia"/>
                <w:szCs w:val="21"/>
              </w:rPr>
            </w:pPr>
          </w:p>
          <w:p w:rsidR="00F34A28" w:rsidRPr="00E568A7" w:rsidRDefault="00F34A28" w:rsidP="00462BE8">
            <w:pPr>
              <w:ind w:left="80" w:right="80"/>
              <w:rPr>
                <w:rFonts w:asciiTheme="minorEastAsia" w:eastAsiaTheme="minorEastAsia" w:hAnsiTheme="minorEastAsia"/>
                <w:szCs w:val="21"/>
              </w:rPr>
            </w:pP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tc>
      </w:tr>
      <w:tr w:rsidR="00F34A28" w:rsidRPr="00E568A7" w:rsidTr="008D5CF5">
        <w:trPr>
          <w:trHeight w:val="1661"/>
        </w:trPr>
        <w:tc>
          <w:tcPr>
            <w:tcW w:w="852" w:type="dxa"/>
            <w:gridSpan w:val="2"/>
            <w:tcBorders>
              <w:left w:val="single" w:sz="8" w:space="0" w:color="auto"/>
            </w:tcBorders>
          </w:tcPr>
          <w:p w:rsidR="008D5CF5" w:rsidRDefault="008D5CF5" w:rsidP="00462BE8">
            <w:pPr>
              <w:jc w:val="center"/>
              <w:rPr>
                <w:rFonts w:asciiTheme="minorEastAsia" w:eastAsiaTheme="minorEastAsia" w:hAnsiTheme="minorEastAsia"/>
                <w:szCs w:val="21"/>
              </w:rPr>
            </w:pP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w:t>
            </w:r>
          </w:p>
          <w:p w:rsidR="00F34A28" w:rsidRPr="00E568A7" w:rsidRDefault="00F34A28" w:rsidP="00462BE8">
            <w:pPr>
              <w:rPr>
                <w:rFonts w:asciiTheme="minorEastAsia" w:eastAsiaTheme="minorEastAsia" w:hAnsiTheme="minorEastAsia"/>
                <w:szCs w:val="21"/>
              </w:rPr>
            </w:pP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用設</w:t>
            </w:r>
          </w:p>
          <w:p w:rsidR="00F34A28" w:rsidRPr="00E568A7" w:rsidRDefault="00F34A28" w:rsidP="00462BE8">
            <w:pPr>
              <w:rPr>
                <w:rFonts w:asciiTheme="minorEastAsia" w:eastAsiaTheme="minorEastAsia" w:hAnsiTheme="minorEastAsia"/>
                <w:szCs w:val="21"/>
              </w:rPr>
            </w:pP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備等</w:t>
            </w:r>
          </w:p>
        </w:tc>
        <w:tc>
          <w:tcPr>
            <w:tcW w:w="540" w:type="dxa"/>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776" w:type="dxa"/>
            <w:gridSpan w:val="3"/>
          </w:tcPr>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自火報受信機、非常ベルの取扱要領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火災通報装置の取扱要領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放送設備、インターホンの取扱要領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消火器具、屋内消火栓の取扱要領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消火器、屋内消火栓の実放水体験</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ＳＰ、泡消火設備等の取扱要領</w:t>
            </w:r>
          </w:p>
          <w:p w:rsidR="00F34A28" w:rsidRPr="00E568A7" w:rsidRDefault="00F34A28" w:rsidP="00462BE8">
            <w:pPr>
              <w:spacing w:after="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避難器具の取扱要領</w:t>
            </w:r>
          </w:p>
        </w:tc>
        <w:tc>
          <w:tcPr>
            <w:tcW w:w="3330" w:type="dxa"/>
            <w:gridSpan w:val="3"/>
            <w:tcBorders>
              <w:right w:val="single" w:sz="8" w:space="0" w:color="auto"/>
            </w:tcBorders>
          </w:tcPr>
          <w:p w:rsidR="00F34A28" w:rsidRPr="00E568A7" w:rsidRDefault="00F34A28" w:rsidP="00462BE8">
            <w:pPr>
              <w:rPr>
                <w:rFonts w:asciiTheme="minorEastAsia" w:eastAsiaTheme="minorEastAsia" w:hAnsiTheme="minorEastAsia"/>
                <w:szCs w:val="21"/>
              </w:rPr>
            </w:pPr>
          </w:p>
        </w:tc>
      </w:tr>
      <w:tr w:rsidR="00F34A28" w:rsidRPr="00E568A7" w:rsidTr="008D5CF5">
        <w:trPr>
          <w:trHeight w:val="1407"/>
        </w:trPr>
        <w:tc>
          <w:tcPr>
            <w:tcW w:w="852" w:type="dxa"/>
            <w:gridSpan w:val="2"/>
            <w:tcBorders>
              <w:left w:val="single" w:sz="8" w:space="0" w:color="auto"/>
            </w:tcBorders>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設備</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難施</w:t>
            </w:r>
          </w:p>
          <w:p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 xml:space="preserve">設　</w:t>
            </w:r>
          </w:p>
        </w:tc>
        <w:tc>
          <w:tcPr>
            <w:tcW w:w="540" w:type="dxa"/>
            <w:vAlign w:val="center"/>
          </w:tcPr>
          <w:p w:rsidR="00F34A28" w:rsidRPr="00E568A7" w:rsidRDefault="00F34A28" w:rsidP="008D5CF5">
            <w:pPr>
              <w:spacing w:before="120"/>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776" w:type="dxa"/>
            <w:gridSpan w:val="3"/>
            <w:vAlign w:val="center"/>
          </w:tcPr>
          <w:p w:rsidR="00F34A28" w:rsidRPr="00E568A7" w:rsidRDefault="00F34A28" w:rsidP="00462BE8">
            <w:pPr>
              <w:spacing w:before="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防火戸、防火シャッターの操作取扱要領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エレベーター、エスカレーターの停止要領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非常口、避難口、避難通路の確保要領</w:t>
            </w:r>
          </w:p>
          <w:p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非常用エレベーター、排煙設備の操作要領</w:t>
            </w:r>
          </w:p>
        </w:tc>
        <w:tc>
          <w:tcPr>
            <w:tcW w:w="3330" w:type="dxa"/>
            <w:gridSpan w:val="3"/>
            <w:tcBorders>
              <w:right w:val="single" w:sz="8" w:space="0" w:color="auto"/>
            </w:tcBorders>
          </w:tcPr>
          <w:p w:rsidR="00F34A28" w:rsidRPr="008D5CF5" w:rsidRDefault="00F34A28" w:rsidP="00462BE8">
            <w:pPr>
              <w:rPr>
                <w:rFonts w:asciiTheme="minorEastAsia" w:eastAsiaTheme="minorEastAsia" w:hAnsiTheme="minorEastAsia"/>
                <w:szCs w:val="21"/>
              </w:rPr>
            </w:pPr>
          </w:p>
        </w:tc>
      </w:tr>
      <w:tr w:rsidR="00F34A28" w:rsidRPr="00E568A7" w:rsidTr="008D5CF5">
        <w:trPr>
          <w:trHeight w:hRule="exact" w:val="800"/>
        </w:trPr>
        <w:tc>
          <w:tcPr>
            <w:tcW w:w="1392" w:type="dxa"/>
            <w:gridSpan w:val="3"/>
            <w:tcBorders>
              <w:left w:val="single" w:sz="8" w:space="0" w:color="auto"/>
              <w:bottom w:val="single" w:sz="8" w:space="0" w:color="auto"/>
            </w:tcBorders>
            <w:vAlign w:val="center"/>
          </w:tcPr>
          <w:p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そ　の　他</w:t>
            </w:r>
          </w:p>
        </w:tc>
        <w:tc>
          <w:tcPr>
            <w:tcW w:w="4776" w:type="dxa"/>
            <w:gridSpan w:val="3"/>
            <w:tcBorders>
              <w:bottom w:val="single" w:sz="8" w:space="0" w:color="auto"/>
            </w:tcBorders>
          </w:tcPr>
          <w:p w:rsidR="00F34A28" w:rsidRPr="00E568A7" w:rsidRDefault="00F34A28" w:rsidP="00462BE8">
            <w:pPr>
              <w:rPr>
                <w:rFonts w:asciiTheme="minorEastAsia" w:eastAsiaTheme="minorEastAsia" w:hAnsiTheme="minorEastAsia"/>
                <w:szCs w:val="21"/>
              </w:rPr>
            </w:pPr>
          </w:p>
        </w:tc>
        <w:tc>
          <w:tcPr>
            <w:tcW w:w="3330" w:type="dxa"/>
            <w:gridSpan w:val="3"/>
            <w:tcBorders>
              <w:bottom w:val="single" w:sz="8" w:space="0" w:color="auto"/>
              <w:right w:val="single" w:sz="8" w:space="0" w:color="auto"/>
            </w:tcBorders>
          </w:tcPr>
          <w:p w:rsidR="00F34A28" w:rsidRPr="00E568A7" w:rsidRDefault="00F34A28" w:rsidP="00462BE8">
            <w:pPr>
              <w:rPr>
                <w:rFonts w:asciiTheme="minorEastAsia" w:eastAsiaTheme="minorEastAsia" w:hAnsiTheme="minorEastAsia"/>
                <w:szCs w:val="21"/>
              </w:rPr>
            </w:pPr>
          </w:p>
        </w:tc>
      </w:tr>
    </w:tbl>
    <w:p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8D5CF5" w:rsidTr="00B0225D">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8D5CF5" w:rsidTr="001D5A6C">
              <w:trPr>
                <w:trHeight w:val="70"/>
              </w:trPr>
              <w:tc>
                <w:tcPr>
                  <w:tcW w:w="9015" w:type="dxa"/>
                  <w:gridSpan w:val="8"/>
                  <w:tcBorders>
                    <w:top w:val="nil"/>
                    <w:left w:val="nil"/>
                    <w:bottom w:val="single" w:sz="8" w:space="0" w:color="auto"/>
                    <w:right w:val="nil"/>
                  </w:tcBorders>
                </w:tcPr>
                <w:p w:rsidR="008D5CF5" w:rsidRDefault="008D5CF5" w:rsidP="001D5A6C">
                  <w:pPr>
                    <w:spacing w:before="120" w:after="120"/>
                    <w:ind w:right="-120"/>
                  </w:pPr>
                  <w:r>
                    <w:rPr>
                      <w:rFonts w:ascii="ＭＳ ゴシック" w:eastAsia="ＭＳ ゴシック" w:hint="eastAsia"/>
                    </w:rPr>
                    <w:lastRenderedPageBreak/>
                    <w:t xml:space="preserve">別表１０　　　　　　　　　防火管理業務の一部委託状況表　　　　　</w:t>
                  </w:r>
                  <w:r>
                    <w:rPr>
                      <w:rFonts w:hint="eastAsia"/>
                      <w:sz w:val="17"/>
                    </w:rPr>
                    <w:t>（平成　年　月　日現在）</w:t>
                  </w:r>
                </w:p>
              </w:tc>
            </w:tr>
            <w:tr w:rsidR="008D5CF5"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8D5CF5" w:rsidRDefault="008D5CF5" w:rsidP="001D5A6C">
                  <w:pPr>
                    <w:ind w:left="80" w:right="80"/>
                    <w:jc w:val="center"/>
                    <w:rPr>
                      <w:sz w:val="17"/>
                    </w:rPr>
                  </w:pPr>
                  <w:r>
                    <w:rPr>
                      <w:rFonts w:hint="eastAsia"/>
                      <w:sz w:val="17"/>
                    </w:rPr>
                    <w:t>防火対象物名称</w:t>
                  </w:r>
                </w:p>
              </w:tc>
              <w:tc>
                <w:tcPr>
                  <w:tcW w:w="5496" w:type="dxa"/>
                  <w:gridSpan w:val="4"/>
                  <w:tcBorders>
                    <w:top w:val="single" w:sz="8" w:space="0" w:color="auto"/>
                    <w:bottom w:val="single" w:sz="8" w:space="0" w:color="auto"/>
                  </w:tcBorders>
                </w:tcPr>
                <w:p w:rsidR="008D5CF5" w:rsidRDefault="008D5CF5" w:rsidP="001D5A6C">
                  <w:pPr>
                    <w:rPr>
                      <w:sz w:val="17"/>
                    </w:rPr>
                  </w:pPr>
                </w:p>
              </w:tc>
              <w:tc>
                <w:tcPr>
                  <w:tcW w:w="1959" w:type="dxa"/>
                  <w:tcBorders>
                    <w:top w:val="single" w:sz="8" w:space="0" w:color="auto"/>
                    <w:right w:val="single" w:sz="8" w:space="0" w:color="auto"/>
                  </w:tcBorders>
                  <w:vAlign w:val="center"/>
                </w:tcPr>
                <w:p w:rsidR="008D5CF5" w:rsidRDefault="008D5CF5" w:rsidP="001D5A6C">
                  <w:pPr>
                    <w:ind w:left="80" w:right="80"/>
                    <w:jc w:val="distribute"/>
                    <w:rPr>
                      <w:sz w:val="17"/>
                    </w:rPr>
                  </w:pPr>
                  <w:r>
                    <w:rPr>
                      <w:rFonts w:hint="eastAsia"/>
                      <w:sz w:val="17"/>
                    </w:rPr>
                    <w:t>再受託者の有無</w:t>
                  </w:r>
                </w:p>
              </w:tc>
            </w:tr>
            <w:tr w:rsidR="008D5CF5"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8D5CF5" w:rsidRDefault="008D5CF5" w:rsidP="001D5A6C">
                  <w:pPr>
                    <w:ind w:left="80" w:right="80"/>
                    <w:jc w:val="center"/>
                    <w:rPr>
                      <w:sz w:val="17"/>
                    </w:rPr>
                  </w:pPr>
                  <w:r>
                    <w:rPr>
                      <w:rFonts w:hint="eastAsia"/>
                      <w:sz w:val="17"/>
                    </w:rPr>
                    <w:t>管理権原者氏名</w:t>
                  </w:r>
                </w:p>
              </w:tc>
              <w:tc>
                <w:tcPr>
                  <w:tcW w:w="5496" w:type="dxa"/>
                  <w:gridSpan w:val="4"/>
                  <w:tcBorders>
                    <w:top w:val="single" w:sz="8" w:space="0" w:color="auto"/>
                    <w:bottom w:val="single" w:sz="8" w:space="0" w:color="auto"/>
                  </w:tcBorders>
                </w:tcPr>
                <w:p w:rsidR="008D5CF5" w:rsidRDefault="008D5CF5" w:rsidP="001D5A6C">
                  <w:pPr>
                    <w:rPr>
                      <w:sz w:val="17"/>
                    </w:rPr>
                  </w:pPr>
                </w:p>
              </w:tc>
              <w:tc>
                <w:tcPr>
                  <w:tcW w:w="1959" w:type="dxa"/>
                  <w:vMerge w:val="restart"/>
                  <w:tcBorders>
                    <w:right w:val="single" w:sz="8" w:space="0" w:color="auto"/>
                  </w:tcBorders>
                  <w:vAlign w:val="center"/>
                </w:tcPr>
                <w:p w:rsidR="008D5CF5" w:rsidRDefault="008D5CF5" w:rsidP="001D5A6C">
                  <w:pPr>
                    <w:ind w:left="80" w:right="80"/>
                    <w:rPr>
                      <w:sz w:val="17"/>
                    </w:rPr>
                  </w:pPr>
                  <w:r>
                    <w:rPr>
                      <w:rFonts w:hint="eastAsia"/>
                      <w:sz w:val="17"/>
                    </w:rPr>
                    <w:t>□　無し</w:t>
                  </w:r>
                </w:p>
                <w:p w:rsidR="008D5CF5" w:rsidRDefault="008D5CF5" w:rsidP="001D5A6C">
                  <w:pPr>
                    <w:ind w:left="80" w:right="80"/>
                    <w:rPr>
                      <w:sz w:val="17"/>
                    </w:rPr>
                  </w:pPr>
                  <w:r>
                    <w:rPr>
                      <w:rFonts w:hint="eastAsia"/>
                      <w:sz w:val="17"/>
                    </w:rPr>
                    <w:t>□　一部有り</w:t>
                  </w:r>
                </w:p>
                <w:p w:rsidR="008D5CF5" w:rsidRDefault="008D5CF5" w:rsidP="001D5A6C">
                  <w:pPr>
                    <w:ind w:left="80" w:right="80"/>
                    <w:rPr>
                      <w:sz w:val="17"/>
                    </w:rPr>
                  </w:pPr>
                  <w:r>
                    <w:rPr>
                      <w:rFonts w:hint="eastAsia"/>
                      <w:sz w:val="17"/>
                    </w:rPr>
                    <w:t>□　全部</w:t>
                  </w:r>
                </w:p>
              </w:tc>
            </w:tr>
            <w:tr w:rsidR="008D5CF5"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8D5CF5" w:rsidRDefault="008D5CF5" w:rsidP="001D5A6C">
                  <w:pPr>
                    <w:ind w:left="80" w:right="80"/>
                    <w:jc w:val="center"/>
                    <w:rPr>
                      <w:sz w:val="17"/>
                    </w:rPr>
                  </w:pPr>
                  <w:r>
                    <w:rPr>
                      <w:rFonts w:hint="eastAsia"/>
                      <w:sz w:val="17"/>
                    </w:rPr>
                    <w:t>防火管理者氏名</w:t>
                  </w:r>
                </w:p>
              </w:tc>
              <w:tc>
                <w:tcPr>
                  <w:tcW w:w="5496" w:type="dxa"/>
                  <w:gridSpan w:val="4"/>
                  <w:tcBorders>
                    <w:top w:val="single" w:sz="8" w:space="0" w:color="auto"/>
                    <w:bottom w:val="single" w:sz="8" w:space="0" w:color="auto"/>
                  </w:tcBorders>
                </w:tcPr>
                <w:p w:rsidR="008D5CF5" w:rsidRDefault="008D5CF5" w:rsidP="001D5A6C">
                  <w:pPr>
                    <w:rPr>
                      <w:sz w:val="17"/>
                    </w:rPr>
                  </w:pPr>
                </w:p>
              </w:tc>
              <w:tc>
                <w:tcPr>
                  <w:tcW w:w="1959" w:type="dxa"/>
                  <w:vMerge/>
                  <w:tcBorders>
                    <w:bottom w:val="single" w:sz="8" w:space="0" w:color="auto"/>
                    <w:right w:val="single" w:sz="8" w:space="0" w:color="auto"/>
                  </w:tcBorders>
                </w:tcPr>
                <w:p w:rsidR="008D5CF5" w:rsidRDefault="008D5CF5" w:rsidP="001D5A6C">
                  <w:pPr>
                    <w:rPr>
                      <w:sz w:val="17"/>
                    </w:rPr>
                  </w:pPr>
                </w:p>
              </w:tc>
            </w:tr>
            <w:tr w:rsidR="008D5CF5" w:rsidTr="001D5A6C">
              <w:trPr>
                <w:cantSplit/>
                <w:trHeight w:hRule="exact" w:val="300"/>
              </w:trPr>
              <w:tc>
                <w:tcPr>
                  <w:tcW w:w="6300" w:type="dxa"/>
                  <w:gridSpan w:val="6"/>
                  <w:tcBorders>
                    <w:top w:val="single" w:sz="8" w:space="0" w:color="auto"/>
                    <w:left w:val="single" w:sz="8" w:space="0" w:color="auto"/>
                    <w:bottom w:val="nil"/>
                    <w:right w:val="nil"/>
                  </w:tcBorders>
                  <w:vAlign w:val="bottom"/>
                </w:tcPr>
                <w:p w:rsidR="008D5CF5" w:rsidRDefault="008D5CF5" w:rsidP="001D5A6C">
                  <w:pPr>
                    <w:ind w:left="80" w:right="80"/>
                    <w:rPr>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rsidR="008D5CF5" w:rsidRDefault="008D5CF5" w:rsidP="001D5A6C">
                  <w:pPr>
                    <w:rPr>
                      <w:sz w:val="17"/>
                    </w:rPr>
                  </w:pPr>
                </w:p>
              </w:tc>
            </w:tr>
            <w:tr w:rsidR="008D5CF5" w:rsidTr="001D5A6C">
              <w:trPr>
                <w:cantSplit/>
                <w:trHeight w:hRule="exact" w:val="640"/>
              </w:trPr>
              <w:tc>
                <w:tcPr>
                  <w:tcW w:w="6300" w:type="dxa"/>
                  <w:gridSpan w:val="6"/>
                  <w:tcBorders>
                    <w:top w:val="nil"/>
                    <w:left w:val="single" w:sz="8" w:space="0" w:color="auto"/>
                    <w:right w:val="dashed" w:sz="4" w:space="0" w:color="auto"/>
                  </w:tcBorders>
                  <w:vAlign w:val="center"/>
                </w:tcPr>
                <w:p w:rsidR="008D5CF5" w:rsidRDefault="008D5CF5" w:rsidP="001D5A6C">
                  <w:pPr>
                    <w:ind w:left="80" w:right="80"/>
                    <w:rPr>
                      <w:sz w:val="17"/>
                    </w:rPr>
                  </w:pPr>
                  <w:r>
                    <w:rPr>
                      <w:rFonts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rsidR="008D5CF5" w:rsidRDefault="008D5CF5" w:rsidP="001D5A6C">
                  <w:pPr>
                    <w:ind w:left="80" w:right="80"/>
                    <w:jc w:val="center"/>
                    <w:rPr>
                      <w:sz w:val="17"/>
                    </w:rPr>
                  </w:pPr>
                  <w:r>
                    <w:rPr>
                      <w:rFonts w:hint="eastAsia"/>
                      <w:sz w:val="17"/>
                    </w:rPr>
                    <w:t>受託者が再委託する場合記入</w:t>
                  </w:r>
                </w:p>
              </w:tc>
            </w:tr>
            <w:tr w:rsidR="008D5CF5" w:rsidTr="001D5A6C">
              <w:trPr>
                <w:trHeight w:hRule="exact" w:val="2300"/>
              </w:trPr>
              <w:tc>
                <w:tcPr>
                  <w:tcW w:w="2220" w:type="dxa"/>
                  <w:gridSpan w:val="4"/>
                  <w:tcBorders>
                    <w:left w:val="single" w:sz="8" w:space="0" w:color="auto"/>
                  </w:tcBorders>
                  <w:vAlign w:val="center"/>
                </w:tcPr>
                <w:p w:rsidR="008D5CF5" w:rsidRDefault="008D5CF5" w:rsidP="001D5A6C">
                  <w:pPr>
                    <w:spacing w:line="240" w:lineRule="exact"/>
                    <w:jc w:val="center"/>
                    <w:rPr>
                      <w:sz w:val="17"/>
                    </w:rPr>
                  </w:pPr>
                  <w:r>
                    <w:rPr>
                      <w:rFonts w:hint="eastAsia"/>
                      <w:sz w:val="17"/>
                    </w:rPr>
                    <w:t>氏　　名（名　称）</w:t>
                  </w:r>
                </w:p>
                <w:p w:rsidR="008D5CF5" w:rsidRDefault="008D5CF5" w:rsidP="001D5A6C">
                  <w:pPr>
                    <w:spacing w:line="240" w:lineRule="exact"/>
                    <w:jc w:val="center"/>
                    <w:rPr>
                      <w:sz w:val="17"/>
                    </w:rPr>
                  </w:pPr>
                  <w:r>
                    <w:rPr>
                      <w:rFonts w:hint="eastAsia"/>
                      <w:sz w:val="17"/>
                    </w:rPr>
                    <w:t>住　　所（所在地）</w:t>
                  </w:r>
                </w:p>
                <w:p w:rsidR="008D5CF5" w:rsidRDefault="008D5CF5" w:rsidP="001D5A6C">
                  <w:pPr>
                    <w:spacing w:line="240" w:lineRule="exact"/>
                    <w:jc w:val="center"/>
                    <w:rPr>
                      <w:sz w:val="17"/>
                    </w:rPr>
                  </w:pPr>
                  <w:r>
                    <w:rPr>
                      <w:rFonts w:hint="eastAsia"/>
                      <w:sz w:val="17"/>
                    </w:rPr>
                    <w:t>電　話　番　号</w:t>
                  </w:r>
                </w:p>
                <w:p w:rsidR="008D5CF5" w:rsidRDefault="008D5CF5" w:rsidP="001D5A6C">
                  <w:pPr>
                    <w:spacing w:line="240" w:lineRule="exact"/>
                    <w:jc w:val="center"/>
                    <w:rPr>
                      <w:sz w:val="17"/>
                    </w:rPr>
                  </w:pPr>
                  <w:r>
                    <w:rPr>
                      <w:rFonts w:hint="eastAsia"/>
                      <w:sz w:val="17"/>
                    </w:rPr>
                    <w:t>担　当　事　務　所</w:t>
                  </w:r>
                </w:p>
                <w:p w:rsidR="008D5CF5" w:rsidRDefault="008D5CF5" w:rsidP="001D5A6C">
                  <w:pPr>
                    <w:spacing w:line="240" w:lineRule="exact"/>
                    <w:jc w:val="center"/>
                    <w:rPr>
                      <w:sz w:val="17"/>
                    </w:rPr>
                  </w:pPr>
                  <w:r>
                    <w:rPr>
                      <w:rFonts w:hint="eastAsia"/>
                      <w:sz w:val="17"/>
                    </w:rPr>
                    <w:t>電　話　番　号</w:t>
                  </w:r>
                </w:p>
                <w:p w:rsidR="008D5CF5" w:rsidRDefault="008D5CF5" w:rsidP="001D5A6C">
                  <w:pPr>
                    <w:spacing w:line="240" w:lineRule="exact"/>
                    <w:jc w:val="center"/>
                    <w:rPr>
                      <w:sz w:val="17"/>
                    </w:rPr>
                  </w:pPr>
                  <w:r>
                    <w:rPr>
                      <w:rFonts w:hint="eastAsia"/>
                      <w:sz w:val="17"/>
                    </w:rPr>
                    <w:t xml:space="preserve">〔教育担当者講習　　　</w:t>
                  </w:r>
                </w:p>
                <w:p w:rsidR="008D5CF5" w:rsidRDefault="008D5CF5" w:rsidP="001D5A6C">
                  <w:pPr>
                    <w:spacing w:line="240" w:lineRule="exact"/>
                    <w:jc w:val="right"/>
                    <w:rPr>
                      <w:sz w:val="17"/>
                    </w:rPr>
                  </w:pPr>
                  <w:r>
                    <w:rPr>
                      <w:rFonts w:hint="eastAsia"/>
                      <w:sz w:val="17"/>
                    </w:rPr>
                    <w:t>修了者氏名〕</w:t>
                  </w:r>
                  <w:r>
                    <w:rPr>
                      <w:rFonts w:hint="eastAsia"/>
                      <w:spacing w:val="10"/>
                      <w:sz w:val="17"/>
                    </w:rPr>
                    <w:t xml:space="preserve"> </w:t>
                  </w:r>
                </w:p>
                <w:p w:rsidR="008D5CF5" w:rsidRDefault="008D5CF5" w:rsidP="001D5A6C">
                  <w:pPr>
                    <w:spacing w:line="240" w:lineRule="exact"/>
                    <w:jc w:val="center"/>
                    <w:rPr>
                      <w:sz w:val="17"/>
                    </w:rPr>
                  </w:pPr>
                  <w:r>
                    <w:rPr>
                      <w:rFonts w:hint="eastAsia"/>
                      <w:sz w:val="17"/>
                    </w:rPr>
                    <w:t>〔</w:t>
                  </w:r>
                  <w:r>
                    <w:rPr>
                      <w:rFonts w:hint="eastAsia"/>
                      <w:spacing w:val="24"/>
                      <w:sz w:val="17"/>
                    </w:rPr>
                    <w:t>講習修了証番</w:t>
                  </w:r>
                  <w:r>
                    <w:rPr>
                      <w:rFonts w:hint="eastAsia"/>
                      <w:sz w:val="17"/>
                    </w:rPr>
                    <w:t>号〕</w:t>
                  </w:r>
                </w:p>
                <w:p w:rsidR="008D5CF5" w:rsidRDefault="008D5CF5" w:rsidP="001D5A6C">
                  <w:pPr>
                    <w:spacing w:line="240" w:lineRule="exact"/>
                    <w:jc w:val="center"/>
                    <w:rPr>
                      <w:sz w:val="17"/>
                    </w:rPr>
                  </w:pPr>
                  <w:r>
                    <w:rPr>
                      <w:rFonts w:hint="eastAsia"/>
                      <w:sz w:val="17"/>
                    </w:rPr>
                    <w:t>〔</w:t>
                  </w:r>
                  <w:r>
                    <w:rPr>
                      <w:rFonts w:hint="eastAsia"/>
                      <w:spacing w:val="23"/>
                      <w:sz w:val="17"/>
                    </w:rPr>
                    <w:t xml:space="preserve">教　育　計　</w:t>
                  </w:r>
                  <w:r>
                    <w:rPr>
                      <w:rFonts w:hint="eastAsia"/>
                      <w:sz w:val="17"/>
                    </w:rPr>
                    <w:t>画〕</w:t>
                  </w:r>
                </w:p>
              </w:tc>
              <w:tc>
                <w:tcPr>
                  <w:tcW w:w="4080" w:type="dxa"/>
                  <w:gridSpan w:val="2"/>
                  <w:tcBorders>
                    <w:bottom w:val="single" w:sz="8" w:space="0" w:color="auto"/>
                    <w:right w:val="dashed" w:sz="4" w:space="0" w:color="auto"/>
                  </w:tcBorders>
                </w:tcPr>
                <w:p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rsidR="008D5CF5" w:rsidRDefault="008D5CF5" w:rsidP="001D5A6C">
                  <w:pPr>
                    <w:spacing w:line="180" w:lineRule="exact"/>
                    <w:rPr>
                      <w:sz w:val="17"/>
                    </w:rPr>
                  </w:pPr>
                </w:p>
              </w:tc>
            </w:tr>
            <w:tr w:rsidR="008D5CF5" w:rsidTr="001D5A6C">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rsidR="008D5CF5" w:rsidRDefault="008D5CF5" w:rsidP="001D5A6C">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top w:val="single" w:sz="8" w:space="0" w:color="auto"/>
                    <w:right w:val="dashed" w:sz="4" w:space="0" w:color="auto"/>
                  </w:tcBorders>
                  <w:vAlign w:val="center"/>
                </w:tcPr>
                <w:p w:rsidR="008D5CF5" w:rsidRDefault="008D5CF5" w:rsidP="001D5A6C">
                  <w:pPr>
                    <w:spacing w:line="240" w:lineRule="exact"/>
                    <w:rPr>
                      <w:sz w:val="17"/>
                    </w:rPr>
                  </w:pPr>
                  <w:r>
                    <w:rPr>
                      <w:rFonts w:hint="eastAsia"/>
                      <w:sz w:val="17"/>
                    </w:rPr>
                    <w:t>□　火気使用箇所の点検監視業務</w:t>
                  </w:r>
                </w:p>
                <w:p w:rsidR="008D5CF5" w:rsidRDefault="008D5CF5" w:rsidP="001D5A6C">
                  <w:pPr>
                    <w:spacing w:line="240" w:lineRule="exact"/>
                    <w:rPr>
                      <w:sz w:val="17"/>
                    </w:rPr>
                  </w:pPr>
                  <w:r>
                    <w:rPr>
                      <w:rFonts w:hint="eastAsia"/>
                      <w:sz w:val="17"/>
                    </w:rPr>
                    <w:t>□　避難又は防火上必要な構造及び設備の維持管理</w:t>
                  </w:r>
                </w:p>
                <w:p w:rsidR="008D5CF5" w:rsidRDefault="008D5CF5" w:rsidP="001D5A6C">
                  <w:pPr>
                    <w:spacing w:line="240" w:lineRule="exact"/>
                    <w:rPr>
                      <w:sz w:val="17"/>
                    </w:rPr>
                  </w:pPr>
                  <w:r>
                    <w:rPr>
                      <w:rFonts w:hint="eastAsia"/>
                      <w:sz w:val="17"/>
                    </w:rPr>
                    <w:t>□　火災が発生した場合の初動措置</w:t>
                  </w:r>
                </w:p>
                <w:p w:rsidR="008D5CF5" w:rsidRDefault="008D5CF5" w:rsidP="001D5A6C">
                  <w:pPr>
                    <w:spacing w:line="240" w:lineRule="exact"/>
                    <w:rPr>
                      <w:sz w:val="17"/>
                    </w:rPr>
                  </w:pPr>
                  <w:r>
                    <w:rPr>
                      <w:rFonts w:hint="eastAsia"/>
                      <w:sz w:val="17"/>
                    </w:rPr>
                    <w:t xml:space="preserve">　□初期消火　　　□通報連絡　　　□避難誘導</w:t>
                  </w:r>
                </w:p>
                <w:p w:rsidR="008D5CF5" w:rsidRDefault="008D5CF5" w:rsidP="001D5A6C">
                  <w:pPr>
                    <w:spacing w:line="240" w:lineRule="exact"/>
                    <w:rPr>
                      <w:sz w:val="17"/>
                    </w:rPr>
                  </w:pPr>
                  <w:r>
                    <w:rPr>
                      <w:rFonts w:hint="eastAsia"/>
                      <w:sz w:val="17"/>
                    </w:rPr>
                    <w:t xml:space="preserve">　□その他（　　　　　　　　　　　　　　　　　）</w:t>
                  </w:r>
                </w:p>
                <w:p w:rsidR="008D5CF5" w:rsidRDefault="008D5CF5" w:rsidP="001D5A6C">
                  <w:pPr>
                    <w:spacing w:line="240" w:lineRule="exact"/>
                    <w:rPr>
                      <w:sz w:val="17"/>
                    </w:rPr>
                  </w:pPr>
                  <w:r>
                    <w:rPr>
                      <w:rFonts w:hint="eastAsia"/>
                      <w:sz w:val="17"/>
                    </w:rPr>
                    <w:t>□　周囲の可燃物の管理</w:t>
                  </w:r>
                </w:p>
                <w:p w:rsidR="008D5CF5" w:rsidRDefault="008D5CF5" w:rsidP="001D5A6C">
                  <w:pPr>
                    <w:spacing w:line="240" w:lineRule="exact"/>
                    <w:rPr>
                      <w:sz w:val="17"/>
                    </w:rPr>
                  </w:pPr>
                  <w:r>
                    <w:rPr>
                      <w:rFonts w:hint="eastAsia"/>
                      <w:sz w:val="17"/>
                    </w:rPr>
                    <w:t>□　その他（　　　　　　　　　　　　　　　　　）</w:t>
                  </w:r>
                </w:p>
              </w:tc>
              <w:tc>
                <w:tcPr>
                  <w:tcW w:w="2715" w:type="dxa"/>
                  <w:gridSpan w:val="2"/>
                  <w:tcBorders>
                    <w:top w:val="single" w:sz="8" w:space="0" w:color="auto"/>
                    <w:left w:val="nil"/>
                    <w:right w:val="single" w:sz="8" w:space="0" w:color="auto"/>
                  </w:tcBorders>
                  <w:vAlign w:val="center"/>
                </w:tcPr>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xml:space="preserve">　□初期消火　□通報連絡</w:t>
                  </w:r>
                </w:p>
                <w:p w:rsidR="008D5CF5" w:rsidRDefault="008D5CF5" w:rsidP="001D5A6C">
                  <w:pPr>
                    <w:spacing w:line="240" w:lineRule="exact"/>
                    <w:rPr>
                      <w:sz w:val="17"/>
                    </w:rPr>
                  </w:pPr>
                  <w:r>
                    <w:rPr>
                      <w:rFonts w:hint="eastAsia"/>
                      <w:sz w:val="17"/>
                    </w:rPr>
                    <w:t xml:space="preserve">　□避難誘導　</w:t>
                  </w:r>
                  <w:r>
                    <w:rPr>
                      <w:rFonts w:hint="eastAsia"/>
                      <w:spacing w:val="-8"/>
                      <w:sz w:val="17"/>
                    </w:rPr>
                    <w:t>□その他（　　）</w:t>
                  </w:r>
                </w:p>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その他（　　）</w:t>
                  </w:r>
                </w:p>
              </w:tc>
            </w:tr>
            <w:tr w:rsidR="008D5CF5" w:rsidTr="001D5A6C">
              <w:trPr>
                <w:cantSplit/>
                <w:trHeight w:hRule="exact" w:val="1140"/>
              </w:trPr>
              <w:tc>
                <w:tcPr>
                  <w:tcW w:w="520" w:type="dxa"/>
                  <w:vMerge/>
                  <w:tcBorders>
                    <w:left w:val="single" w:sz="8" w:space="0" w:color="auto"/>
                    <w:right w:val="single" w:sz="8" w:space="0" w:color="auto"/>
                  </w:tcBorders>
                </w:tcPr>
                <w:p w:rsidR="008D5CF5" w:rsidRDefault="008D5CF5" w:rsidP="001D5A6C">
                  <w:pPr>
                    <w:spacing w:line="180" w:lineRule="exact"/>
                    <w:rPr>
                      <w:sz w:val="17"/>
                    </w:rPr>
                  </w:pPr>
                </w:p>
              </w:tc>
              <w:tc>
                <w:tcPr>
                  <w:tcW w:w="520" w:type="dxa"/>
                  <w:vMerge/>
                  <w:tcBorders>
                    <w:left w:val="nil"/>
                    <w:right w:val="dashed" w:sz="4" w:space="0" w:color="auto"/>
                  </w:tcBorders>
                </w:tcPr>
                <w:p w:rsidR="008D5CF5" w:rsidRDefault="008D5CF5" w:rsidP="001D5A6C">
                  <w:pPr>
                    <w:spacing w:line="180" w:lineRule="exact"/>
                    <w:rPr>
                      <w:sz w:val="17"/>
                    </w:rPr>
                  </w:pPr>
                </w:p>
              </w:tc>
              <w:tc>
                <w:tcPr>
                  <w:tcW w:w="520" w:type="dxa"/>
                  <w:tcBorders>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8D5CF5" w:rsidRDefault="008D5CF5" w:rsidP="001D5A6C">
                  <w:pPr>
                    <w:spacing w:line="240" w:lineRule="exact"/>
                    <w:jc w:val="distribute"/>
                    <w:rPr>
                      <w:sz w:val="17"/>
                    </w:rPr>
                  </w:pPr>
                  <w:r>
                    <w:rPr>
                      <w:rFonts w:hint="eastAsia"/>
                      <w:sz w:val="17"/>
                    </w:rPr>
                    <w:t>常駐場所</w:t>
                  </w:r>
                </w:p>
                <w:p w:rsidR="008D5CF5" w:rsidRDefault="008D5CF5" w:rsidP="001D5A6C">
                  <w:pPr>
                    <w:spacing w:line="240" w:lineRule="exact"/>
                    <w:jc w:val="distribute"/>
                    <w:rPr>
                      <w:sz w:val="17"/>
                    </w:rPr>
                  </w:pPr>
                  <w:r>
                    <w:rPr>
                      <w:rFonts w:hint="eastAsia"/>
                      <w:sz w:val="17"/>
                    </w:rPr>
                    <w:t>常駐人員</w:t>
                  </w:r>
                </w:p>
                <w:p w:rsidR="008D5CF5" w:rsidRDefault="008D5CF5" w:rsidP="001D5A6C">
                  <w:pPr>
                    <w:spacing w:line="240" w:lineRule="exact"/>
                    <w:jc w:val="distribute"/>
                    <w:rPr>
                      <w:sz w:val="17"/>
                    </w:rPr>
                  </w:pPr>
                  <w:r>
                    <w:rPr>
                      <w:rFonts w:hint="eastAsia"/>
                      <w:sz w:val="17"/>
                    </w:rPr>
                    <w:t>委託する防火対象物の範囲</w:t>
                  </w:r>
                </w:p>
                <w:p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rsidR="008D5CF5" w:rsidRDefault="008D5CF5" w:rsidP="001D5A6C">
                  <w:pPr>
                    <w:spacing w:line="240" w:lineRule="exact"/>
                    <w:rPr>
                      <w:sz w:val="17"/>
                    </w:rPr>
                  </w:pPr>
                </w:p>
              </w:tc>
              <w:tc>
                <w:tcPr>
                  <w:tcW w:w="2715" w:type="dxa"/>
                  <w:gridSpan w:val="2"/>
                  <w:tcBorders>
                    <w:left w:val="nil"/>
                    <w:right w:val="single" w:sz="8" w:space="0" w:color="auto"/>
                  </w:tcBorders>
                </w:tcPr>
                <w:p w:rsidR="008D5CF5" w:rsidRDefault="008D5CF5" w:rsidP="001D5A6C">
                  <w:pPr>
                    <w:spacing w:line="240" w:lineRule="exact"/>
                    <w:rPr>
                      <w:sz w:val="17"/>
                    </w:rPr>
                  </w:pPr>
                </w:p>
              </w:tc>
            </w:tr>
            <w:tr w:rsidR="008D5CF5" w:rsidTr="001D5A6C">
              <w:trPr>
                <w:cantSplit/>
                <w:trHeight w:hRule="exact" w:val="1340"/>
              </w:trPr>
              <w:tc>
                <w:tcPr>
                  <w:tcW w:w="520" w:type="dxa"/>
                  <w:vMerge/>
                  <w:tcBorders>
                    <w:left w:val="single" w:sz="8" w:space="0" w:color="auto"/>
                    <w:right w:val="single" w:sz="8" w:space="0" w:color="auto"/>
                  </w:tcBorders>
                </w:tcPr>
                <w:p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rsidR="008D5CF5" w:rsidRDefault="008D5CF5" w:rsidP="001D5A6C">
                  <w:pPr>
                    <w:spacing w:line="240" w:lineRule="exact"/>
                    <w:rPr>
                      <w:sz w:val="17"/>
                    </w:rPr>
                  </w:pPr>
                  <w:r>
                    <w:rPr>
                      <w:rFonts w:hint="eastAsia"/>
                      <w:sz w:val="17"/>
                    </w:rPr>
                    <w:t>□　巡回による火気使用箇所の点検等監視業務</w:t>
                  </w:r>
                </w:p>
                <w:p w:rsidR="008D5CF5" w:rsidRDefault="008D5CF5" w:rsidP="001D5A6C">
                  <w:pPr>
                    <w:spacing w:line="240" w:lineRule="exact"/>
                    <w:rPr>
                      <w:sz w:val="17"/>
                    </w:rPr>
                  </w:pPr>
                  <w:r>
                    <w:rPr>
                      <w:rFonts w:hint="eastAsia"/>
                      <w:sz w:val="17"/>
                    </w:rPr>
                    <w:t>□　火災が発生した場合の初動措置</w:t>
                  </w:r>
                </w:p>
                <w:p w:rsidR="008D5CF5" w:rsidRDefault="008D5CF5" w:rsidP="001D5A6C">
                  <w:pPr>
                    <w:spacing w:line="240" w:lineRule="exact"/>
                    <w:rPr>
                      <w:sz w:val="17"/>
                    </w:rPr>
                  </w:pPr>
                  <w:r>
                    <w:rPr>
                      <w:rFonts w:hint="eastAsia"/>
                      <w:sz w:val="17"/>
                    </w:rPr>
                    <w:t xml:space="preserve">　□初期消火　　□通報連絡　　□その他（　　　　）</w:t>
                  </w:r>
                </w:p>
                <w:p w:rsidR="008D5CF5" w:rsidRDefault="008D5CF5" w:rsidP="001D5A6C">
                  <w:pPr>
                    <w:spacing w:line="240" w:lineRule="exact"/>
                    <w:rPr>
                      <w:sz w:val="17"/>
                    </w:rPr>
                  </w:pPr>
                  <w:r>
                    <w:rPr>
                      <w:rFonts w:hint="eastAsia"/>
                      <w:sz w:val="17"/>
                    </w:rPr>
                    <w:t>□　その他（　　　　　　　　　　　　　　　　　　）</w:t>
                  </w:r>
                </w:p>
                <w:p w:rsidR="008D5CF5" w:rsidRDefault="008D5CF5" w:rsidP="001D5A6C">
                  <w:pPr>
                    <w:spacing w:line="240" w:lineRule="exact"/>
                    <w:rPr>
                      <w:sz w:val="17"/>
                    </w:rPr>
                  </w:pPr>
                </w:p>
              </w:tc>
              <w:tc>
                <w:tcPr>
                  <w:tcW w:w="2715" w:type="dxa"/>
                  <w:gridSpan w:val="2"/>
                  <w:tcBorders>
                    <w:left w:val="nil"/>
                    <w:right w:val="single" w:sz="8" w:space="0" w:color="auto"/>
                  </w:tcBorders>
                  <w:vAlign w:val="center"/>
                </w:tcPr>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xml:space="preserve">　□初期消火　□通報連絡</w:t>
                  </w:r>
                </w:p>
                <w:p w:rsidR="008D5CF5" w:rsidRDefault="008D5CF5" w:rsidP="001D5A6C">
                  <w:pPr>
                    <w:spacing w:line="240" w:lineRule="exact"/>
                    <w:ind w:right="-40"/>
                    <w:rPr>
                      <w:sz w:val="17"/>
                    </w:rPr>
                  </w:pPr>
                  <w:r>
                    <w:rPr>
                      <w:rFonts w:hint="eastAsia"/>
                      <w:sz w:val="17"/>
                    </w:rPr>
                    <w:t xml:space="preserve">　□その他（　　　　　　　　）</w:t>
                  </w:r>
                </w:p>
                <w:p w:rsidR="008D5CF5" w:rsidRDefault="008D5CF5" w:rsidP="001D5A6C">
                  <w:pPr>
                    <w:spacing w:line="240" w:lineRule="exact"/>
                    <w:ind w:right="-40"/>
                    <w:rPr>
                      <w:sz w:val="17"/>
                    </w:rPr>
                  </w:pPr>
                  <w:r>
                    <w:rPr>
                      <w:rFonts w:hint="eastAsia"/>
                      <w:sz w:val="17"/>
                    </w:rPr>
                    <w:t>□　その他（　　　　　　　　）</w:t>
                  </w:r>
                </w:p>
              </w:tc>
            </w:tr>
            <w:tr w:rsidR="008D5CF5" w:rsidTr="001D5A6C">
              <w:trPr>
                <w:cantSplit/>
                <w:trHeight w:hRule="exact" w:val="1140"/>
              </w:trPr>
              <w:tc>
                <w:tcPr>
                  <w:tcW w:w="520" w:type="dxa"/>
                  <w:vMerge/>
                  <w:tcBorders>
                    <w:left w:val="single" w:sz="8" w:space="0" w:color="auto"/>
                    <w:right w:val="single" w:sz="8" w:space="0" w:color="auto"/>
                  </w:tcBorders>
                </w:tcPr>
                <w:p w:rsidR="008D5CF5" w:rsidRDefault="008D5CF5" w:rsidP="001D5A6C">
                  <w:pPr>
                    <w:spacing w:line="180" w:lineRule="exact"/>
                    <w:rPr>
                      <w:sz w:val="17"/>
                    </w:rPr>
                  </w:pPr>
                </w:p>
              </w:tc>
              <w:tc>
                <w:tcPr>
                  <w:tcW w:w="520" w:type="dxa"/>
                  <w:vMerge/>
                  <w:tcBorders>
                    <w:left w:val="nil"/>
                    <w:right w:val="dashed" w:sz="4" w:space="0" w:color="auto"/>
                  </w:tcBorders>
                </w:tcPr>
                <w:p w:rsidR="008D5CF5" w:rsidRDefault="008D5CF5" w:rsidP="001D5A6C">
                  <w:pPr>
                    <w:spacing w:line="180" w:lineRule="exact"/>
                    <w:rPr>
                      <w:sz w:val="17"/>
                    </w:rPr>
                  </w:pPr>
                </w:p>
              </w:tc>
              <w:tc>
                <w:tcPr>
                  <w:tcW w:w="520" w:type="dxa"/>
                  <w:tcBorders>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rsidR="008D5CF5" w:rsidRDefault="008D5CF5" w:rsidP="001D5A6C">
                  <w:pPr>
                    <w:spacing w:line="240" w:lineRule="exact"/>
                    <w:jc w:val="distribute"/>
                    <w:rPr>
                      <w:sz w:val="17"/>
                    </w:rPr>
                  </w:pPr>
                  <w:r>
                    <w:rPr>
                      <w:rFonts w:hint="eastAsia"/>
                      <w:sz w:val="17"/>
                    </w:rPr>
                    <w:t>巡回回数</w:t>
                  </w:r>
                </w:p>
                <w:p w:rsidR="008D5CF5" w:rsidRDefault="008D5CF5" w:rsidP="001D5A6C">
                  <w:pPr>
                    <w:spacing w:line="240" w:lineRule="exact"/>
                    <w:jc w:val="distribute"/>
                    <w:rPr>
                      <w:sz w:val="17"/>
                    </w:rPr>
                  </w:pPr>
                  <w:r>
                    <w:rPr>
                      <w:rFonts w:hint="eastAsia"/>
                      <w:sz w:val="17"/>
                    </w:rPr>
                    <w:t>巡回人員</w:t>
                  </w:r>
                </w:p>
                <w:p w:rsidR="008D5CF5" w:rsidRDefault="008D5CF5" w:rsidP="001D5A6C">
                  <w:pPr>
                    <w:spacing w:line="240" w:lineRule="exact"/>
                    <w:jc w:val="distribute"/>
                    <w:rPr>
                      <w:sz w:val="17"/>
                    </w:rPr>
                  </w:pPr>
                  <w:r>
                    <w:rPr>
                      <w:rFonts w:hint="eastAsia"/>
                      <w:sz w:val="17"/>
                    </w:rPr>
                    <w:t>委託する防火対象物の区域</w:t>
                  </w:r>
                </w:p>
                <w:p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rsidR="008D5CF5" w:rsidRDefault="008D5CF5" w:rsidP="001D5A6C">
                  <w:pPr>
                    <w:spacing w:line="240" w:lineRule="exact"/>
                    <w:rPr>
                      <w:sz w:val="17"/>
                    </w:rPr>
                  </w:pPr>
                </w:p>
              </w:tc>
              <w:tc>
                <w:tcPr>
                  <w:tcW w:w="2715" w:type="dxa"/>
                  <w:gridSpan w:val="2"/>
                  <w:tcBorders>
                    <w:left w:val="nil"/>
                    <w:right w:val="single" w:sz="8" w:space="0" w:color="auto"/>
                  </w:tcBorders>
                </w:tcPr>
                <w:p w:rsidR="008D5CF5" w:rsidRDefault="008D5CF5" w:rsidP="001D5A6C">
                  <w:pPr>
                    <w:spacing w:line="240" w:lineRule="exact"/>
                    <w:rPr>
                      <w:sz w:val="17"/>
                    </w:rPr>
                  </w:pPr>
                </w:p>
              </w:tc>
            </w:tr>
            <w:tr w:rsidR="008D5CF5" w:rsidTr="001D5A6C">
              <w:trPr>
                <w:cantSplit/>
                <w:trHeight w:hRule="exact" w:val="1340"/>
              </w:trPr>
              <w:tc>
                <w:tcPr>
                  <w:tcW w:w="520" w:type="dxa"/>
                  <w:vMerge/>
                  <w:tcBorders>
                    <w:left w:val="single" w:sz="8" w:space="0" w:color="auto"/>
                    <w:right w:val="single" w:sz="8" w:space="0" w:color="auto"/>
                  </w:tcBorders>
                </w:tcPr>
                <w:p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遠 隔 移 報 方 式</w:t>
                  </w:r>
                </w:p>
              </w:tc>
              <w:tc>
                <w:tcPr>
                  <w:tcW w:w="520" w:type="dxa"/>
                  <w:tcBorders>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rsidR="008D5CF5" w:rsidRDefault="008D5CF5" w:rsidP="001D5A6C">
                  <w:pPr>
                    <w:spacing w:line="240" w:lineRule="exact"/>
                    <w:rPr>
                      <w:sz w:val="17"/>
                    </w:rPr>
                  </w:pPr>
                  <w:r>
                    <w:rPr>
                      <w:rFonts w:hint="eastAsia"/>
                      <w:sz w:val="17"/>
                    </w:rPr>
                    <w:t>□　火災異常の遠隔監視及び現場確認業務</w:t>
                  </w:r>
                </w:p>
                <w:p w:rsidR="008D5CF5" w:rsidRDefault="008D5CF5" w:rsidP="001D5A6C">
                  <w:pPr>
                    <w:spacing w:line="240" w:lineRule="exact"/>
                    <w:rPr>
                      <w:sz w:val="17"/>
                    </w:rPr>
                  </w:pPr>
                  <w:r>
                    <w:rPr>
                      <w:rFonts w:hint="eastAsia"/>
                      <w:sz w:val="17"/>
                    </w:rPr>
                    <w:t>□　火災が発生した場合の初動措置</w:t>
                  </w:r>
                </w:p>
                <w:p w:rsidR="008D5CF5" w:rsidRDefault="008D5CF5" w:rsidP="001D5A6C">
                  <w:pPr>
                    <w:spacing w:line="240" w:lineRule="exact"/>
                    <w:rPr>
                      <w:sz w:val="17"/>
                    </w:rPr>
                  </w:pPr>
                  <w:r>
                    <w:rPr>
                      <w:rFonts w:hint="eastAsia"/>
                      <w:sz w:val="17"/>
                    </w:rPr>
                    <w:t xml:space="preserve">　□初期消火　　□通報連絡　　□その他（　　　　）</w:t>
                  </w:r>
                </w:p>
                <w:p w:rsidR="008D5CF5" w:rsidRDefault="008D5CF5" w:rsidP="001D5A6C">
                  <w:pPr>
                    <w:spacing w:line="240" w:lineRule="exact"/>
                    <w:rPr>
                      <w:sz w:val="17"/>
                    </w:rPr>
                  </w:pPr>
                  <w:r>
                    <w:rPr>
                      <w:rFonts w:hint="eastAsia"/>
                      <w:sz w:val="17"/>
                    </w:rPr>
                    <w:t>□　その他（　　　　　　　　　　　　　　　　　　）</w:t>
                  </w:r>
                </w:p>
                <w:p w:rsidR="008D5CF5" w:rsidRDefault="008D5CF5" w:rsidP="001D5A6C">
                  <w:pPr>
                    <w:spacing w:line="240" w:lineRule="exact"/>
                    <w:rPr>
                      <w:sz w:val="17"/>
                    </w:rPr>
                  </w:pPr>
                </w:p>
              </w:tc>
              <w:tc>
                <w:tcPr>
                  <w:tcW w:w="2715" w:type="dxa"/>
                  <w:gridSpan w:val="2"/>
                  <w:tcBorders>
                    <w:left w:val="nil"/>
                    <w:right w:val="single" w:sz="8" w:space="0" w:color="auto"/>
                  </w:tcBorders>
                  <w:vAlign w:val="center"/>
                </w:tcPr>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同左</w:t>
                  </w:r>
                </w:p>
                <w:p w:rsidR="008D5CF5" w:rsidRDefault="008D5CF5" w:rsidP="001D5A6C">
                  <w:pPr>
                    <w:spacing w:line="240" w:lineRule="exact"/>
                    <w:rPr>
                      <w:sz w:val="17"/>
                    </w:rPr>
                  </w:pPr>
                  <w:r>
                    <w:rPr>
                      <w:rFonts w:hint="eastAsia"/>
                      <w:sz w:val="17"/>
                    </w:rPr>
                    <w:t xml:space="preserve">　□初期消火　□通報連絡</w:t>
                  </w:r>
                </w:p>
                <w:p w:rsidR="008D5CF5" w:rsidRDefault="008D5CF5" w:rsidP="001D5A6C">
                  <w:pPr>
                    <w:spacing w:line="240" w:lineRule="exact"/>
                    <w:ind w:right="-40"/>
                    <w:rPr>
                      <w:sz w:val="17"/>
                    </w:rPr>
                  </w:pPr>
                  <w:r>
                    <w:rPr>
                      <w:rFonts w:hint="eastAsia"/>
                      <w:sz w:val="17"/>
                    </w:rPr>
                    <w:t xml:space="preserve">　□その他（　　　　　　　　）</w:t>
                  </w:r>
                </w:p>
                <w:p w:rsidR="008D5CF5" w:rsidRDefault="008D5CF5" w:rsidP="001D5A6C">
                  <w:pPr>
                    <w:spacing w:line="240" w:lineRule="exact"/>
                    <w:ind w:right="-40"/>
                    <w:rPr>
                      <w:sz w:val="17"/>
                    </w:rPr>
                  </w:pPr>
                  <w:r>
                    <w:rPr>
                      <w:rFonts w:hint="eastAsia"/>
                      <w:sz w:val="17"/>
                    </w:rPr>
                    <w:t>□　その他（　　　　　　　　）</w:t>
                  </w:r>
                </w:p>
              </w:tc>
            </w:tr>
            <w:tr w:rsidR="008D5CF5" w:rsidTr="001D5A6C">
              <w:trPr>
                <w:cantSplit/>
                <w:trHeight w:hRule="exact" w:val="1140"/>
              </w:trPr>
              <w:tc>
                <w:tcPr>
                  <w:tcW w:w="520" w:type="dxa"/>
                  <w:vMerge/>
                  <w:tcBorders>
                    <w:left w:val="single" w:sz="8" w:space="0" w:color="auto"/>
                    <w:bottom w:val="single" w:sz="8" w:space="0" w:color="auto"/>
                    <w:right w:val="single" w:sz="8" w:space="0" w:color="auto"/>
                  </w:tcBorders>
                </w:tcPr>
                <w:p w:rsidR="008D5CF5" w:rsidRDefault="008D5CF5" w:rsidP="001D5A6C">
                  <w:pPr>
                    <w:spacing w:line="180" w:lineRule="exact"/>
                    <w:rPr>
                      <w:sz w:val="17"/>
                    </w:rPr>
                  </w:pPr>
                </w:p>
              </w:tc>
              <w:tc>
                <w:tcPr>
                  <w:tcW w:w="520" w:type="dxa"/>
                  <w:vMerge/>
                  <w:tcBorders>
                    <w:left w:val="nil"/>
                    <w:bottom w:val="single" w:sz="8" w:space="0" w:color="auto"/>
                    <w:right w:val="dashed" w:sz="4" w:space="0" w:color="auto"/>
                  </w:tcBorders>
                </w:tcPr>
                <w:p w:rsidR="008D5CF5" w:rsidRDefault="008D5CF5" w:rsidP="001D5A6C">
                  <w:pPr>
                    <w:spacing w:line="180" w:lineRule="exact"/>
                    <w:rPr>
                      <w:sz w:val="17"/>
                    </w:rPr>
                  </w:pPr>
                </w:p>
              </w:tc>
              <w:tc>
                <w:tcPr>
                  <w:tcW w:w="520" w:type="dxa"/>
                  <w:tcBorders>
                    <w:bottom w:val="single" w:sz="8" w:space="0" w:color="auto"/>
                    <w:right w:val="dashed" w:sz="4" w:space="0" w:color="auto"/>
                  </w:tcBorders>
                  <w:textDirection w:val="tbRlV"/>
                  <w:vAlign w:val="center"/>
                </w:tcPr>
                <w:p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bottom w:val="single" w:sz="8" w:space="0" w:color="auto"/>
                    <w:right w:val="dashed" w:sz="4" w:space="0" w:color="auto"/>
                  </w:tcBorders>
                  <w:vAlign w:val="center"/>
                </w:tcPr>
                <w:p w:rsidR="008D5CF5" w:rsidRDefault="008D5CF5" w:rsidP="001D5A6C">
                  <w:pPr>
                    <w:spacing w:line="240" w:lineRule="exact"/>
                    <w:jc w:val="distribute"/>
                    <w:rPr>
                      <w:sz w:val="17"/>
                    </w:rPr>
                  </w:pPr>
                  <w:r>
                    <w:rPr>
                      <w:rFonts w:hint="eastAsia"/>
                      <w:sz w:val="17"/>
                    </w:rPr>
                    <w:t>現場確認要員の待機場所</w:t>
                  </w:r>
                </w:p>
                <w:p w:rsidR="008D5CF5" w:rsidRDefault="008D5CF5" w:rsidP="001D5A6C">
                  <w:pPr>
                    <w:spacing w:line="240" w:lineRule="exact"/>
                    <w:jc w:val="distribute"/>
                    <w:rPr>
                      <w:sz w:val="17"/>
                    </w:rPr>
                  </w:pPr>
                  <w:r>
                    <w:rPr>
                      <w:rFonts w:hint="eastAsia"/>
                      <w:sz w:val="17"/>
                    </w:rPr>
                    <w:t>到着所要時間</w:t>
                  </w:r>
                </w:p>
                <w:p w:rsidR="008D5CF5" w:rsidRDefault="008D5CF5" w:rsidP="001D5A6C">
                  <w:pPr>
                    <w:spacing w:line="240" w:lineRule="exact"/>
                    <w:jc w:val="distribute"/>
                    <w:rPr>
                      <w:sz w:val="17"/>
                    </w:rPr>
                  </w:pPr>
                  <w:r>
                    <w:rPr>
                      <w:rFonts w:hint="eastAsia"/>
                      <w:sz w:val="17"/>
                    </w:rPr>
                    <w:t>委託する防火対象物の区域</w:t>
                  </w:r>
                </w:p>
                <w:p w:rsidR="008D5CF5" w:rsidRDefault="008D5CF5" w:rsidP="001D5A6C">
                  <w:pPr>
                    <w:spacing w:line="240" w:lineRule="exact"/>
                    <w:jc w:val="distribute"/>
                    <w:rPr>
                      <w:sz w:val="17"/>
                    </w:rPr>
                  </w:pPr>
                  <w:r>
                    <w:rPr>
                      <w:rFonts w:hint="eastAsia"/>
                      <w:sz w:val="17"/>
                    </w:rPr>
                    <w:t>委託する時間帯</w:t>
                  </w:r>
                </w:p>
              </w:tc>
              <w:tc>
                <w:tcPr>
                  <w:tcW w:w="2322" w:type="dxa"/>
                  <w:tcBorders>
                    <w:bottom w:val="single" w:sz="8" w:space="0" w:color="auto"/>
                    <w:right w:val="dashed" w:sz="4" w:space="0" w:color="auto"/>
                  </w:tcBorders>
                </w:tcPr>
                <w:p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rsidR="008D5CF5" w:rsidRDefault="008D5CF5" w:rsidP="001D5A6C">
                  <w:pPr>
                    <w:spacing w:line="180" w:lineRule="exact"/>
                    <w:rPr>
                      <w:sz w:val="17"/>
                    </w:rPr>
                  </w:pPr>
                </w:p>
              </w:tc>
            </w:tr>
          </w:tbl>
          <w:p w:rsidR="008D5CF5" w:rsidRDefault="008D5CF5" w:rsidP="008D5CF5">
            <w:pPr>
              <w:spacing w:line="20" w:lineRule="exact"/>
            </w:pPr>
          </w:p>
          <w:p w:rsidR="008D5CF5" w:rsidRDefault="008D5CF5" w:rsidP="008D5CF5">
            <w:pPr>
              <w:spacing w:line="240" w:lineRule="exact"/>
            </w:pPr>
            <w:r>
              <w:rPr>
                <w:rFonts w:hint="eastAsia"/>
                <w:sz w:val="17"/>
              </w:rPr>
              <w:t>（備考）「受託者の行う防火管理業務の範囲」については、該当する項目の□にレ印を付すこと。</w:t>
            </w:r>
          </w:p>
          <w:p w:rsidR="008D5CF5" w:rsidRDefault="008D5CF5" w:rsidP="008D5CF5">
            <w:pPr>
              <w:spacing w:line="20" w:lineRule="exact"/>
            </w:pPr>
          </w:p>
          <w:p w:rsidR="008D5CF5" w:rsidRDefault="008D5CF5" w:rsidP="008D5CF5">
            <w:pPr>
              <w:spacing w:line="20" w:lineRule="exact"/>
            </w:pPr>
          </w:p>
          <w:p w:rsidR="008D5CF5" w:rsidRDefault="008D5CF5" w:rsidP="008D5CF5">
            <w:pPr>
              <w:spacing w:line="20" w:lineRule="exact"/>
            </w:pPr>
          </w:p>
          <w:p w:rsidR="00F34A28" w:rsidRPr="00E568A7" w:rsidRDefault="00F34A28" w:rsidP="00462BE8">
            <w:pPr>
              <w:spacing w:before="120" w:after="120"/>
              <w:ind w:right="-120"/>
              <w:rPr>
                <w:rFonts w:asciiTheme="minorEastAsia" w:eastAsiaTheme="minorEastAsia" w:hAnsiTheme="minorEastAsia"/>
                <w:szCs w:val="21"/>
              </w:rPr>
            </w:pPr>
          </w:p>
        </w:tc>
      </w:tr>
    </w:tbl>
    <w:p w:rsidR="00700F72" w:rsidRPr="00E568A7" w:rsidRDefault="00700F72" w:rsidP="00B0225D">
      <w:pPr>
        <w:rPr>
          <w:rFonts w:asciiTheme="minorEastAsia" w:eastAsiaTheme="minorEastAsia" w:hAnsiTheme="minorEastAsia"/>
          <w:szCs w:val="21"/>
        </w:rPr>
      </w:pPr>
    </w:p>
    <w:sectPr w:rsidR="00700F72" w:rsidRPr="00E568A7" w:rsidSect="008F2056">
      <w:pgSz w:w="11906" w:h="16838"/>
      <w:pgMar w:top="1134" w:right="851" w:bottom="233" w:left="147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6C" w:rsidRDefault="001D5A6C" w:rsidP="00F34A28">
      <w:r>
        <w:separator/>
      </w:r>
    </w:p>
  </w:endnote>
  <w:endnote w:type="continuationSeparator" w:id="0">
    <w:p w:rsidR="001D5A6C" w:rsidRDefault="001D5A6C" w:rsidP="00F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6C" w:rsidRDefault="001D5A6C" w:rsidP="00F34A28">
      <w:r>
        <w:separator/>
      </w:r>
    </w:p>
  </w:footnote>
  <w:footnote w:type="continuationSeparator" w:id="0">
    <w:p w:rsidR="001D5A6C" w:rsidRDefault="001D5A6C" w:rsidP="00F3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881DD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594C2F9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708EF6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7D4072A4"/>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8CD8D5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A1E70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EAC9E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354EF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3D6F2CE"/>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9B70C6B0"/>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80"/>
    <w:rsid w:val="000B358E"/>
    <w:rsid w:val="000E0438"/>
    <w:rsid w:val="000E1883"/>
    <w:rsid w:val="000F58CB"/>
    <w:rsid w:val="001D5A6C"/>
    <w:rsid w:val="00220FDB"/>
    <w:rsid w:val="00244C13"/>
    <w:rsid w:val="00462BE8"/>
    <w:rsid w:val="004B7682"/>
    <w:rsid w:val="00536238"/>
    <w:rsid w:val="00630FF2"/>
    <w:rsid w:val="00700F72"/>
    <w:rsid w:val="008D5CF5"/>
    <w:rsid w:val="008F2056"/>
    <w:rsid w:val="008F3976"/>
    <w:rsid w:val="00943EE8"/>
    <w:rsid w:val="00A57B36"/>
    <w:rsid w:val="00AC57E0"/>
    <w:rsid w:val="00B0225D"/>
    <w:rsid w:val="00B409B2"/>
    <w:rsid w:val="00B92F91"/>
    <w:rsid w:val="00B97128"/>
    <w:rsid w:val="00C16280"/>
    <w:rsid w:val="00C57AD1"/>
    <w:rsid w:val="00D263A9"/>
    <w:rsid w:val="00E568A7"/>
    <w:rsid w:val="00F3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4A28"/>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1"/>
    <w:next w:val="a1"/>
    <w:link w:val="10"/>
    <w:qFormat/>
    <w:rsid w:val="00F34A28"/>
    <w:pPr>
      <w:keepNext/>
      <w:outlineLvl w:val="0"/>
    </w:pPr>
    <w:rPr>
      <w:rFonts w:ascii="Arial" w:eastAsia="ＭＳ ゴシック" w:hAnsi="Arial"/>
      <w:sz w:val="24"/>
      <w:szCs w:val="24"/>
    </w:rPr>
  </w:style>
  <w:style w:type="paragraph" w:styleId="21">
    <w:name w:val="heading 2"/>
    <w:basedOn w:val="a1"/>
    <w:next w:val="a1"/>
    <w:link w:val="22"/>
    <w:qFormat/>
    <w:rsid w:val="00F34A28"/>
    <w:pPr>
      <w:keepNext/>
      <w:outlineLvl w:val="1"/>
    </w:pPr>
    <w:rPr>
      <w:rFonts w:ascii="Arial" w:eastAsia="ＭＳ ゴシック" w:hAnsi="Arial"/>
    </w:rPr>
  </w:style>
  <w:style w:type="paragraph" w:styleId="31">
    <w:name w:val="heading 3"/>
    <w:basedOn w:val="a1"/>
    <w:next w:val="a1"/>
    <w:link w:val="32"/>
    <w:qFormat/>
    <w:rsid w:val="00F34A28"/>
    <w:pPr>
      <w:keepNext/>
      <w:ind w:leftChars="400" w:left="400"/>
      <w:outlineLvl w:val="2"/>
    </w:pPr>
    <w:rPr>
      <w:rFonts w:ascii="Arial" w:eastAsia="ＭＳ ゴシック" w:hAnsi="Arial"/>
    </w:rPr>
  </w:style>
  <w:style w:type="paragraph" w:styleId="41">
    <w:name w:val="heading 4"/>
    <w:basedOn w:val="a1"/>
    <w:next w:val="a1"/>
    <w:link w:val="42"/>
    <w:qFormat/>
    <w:rsid w:val="00F34A28"/>
    <w:pPr>
      <w:keepNext/>
      <w:ind w:leftChars="400" w:left="400"/>
      <w:outlineLvl w:val="3"/>
    </w:pPr>
    <w:rPr>
      <w:b/>
      <w:bCs/>
    </w:rPr>
  </w:style>
  <w:style w:type="paragraph" w:styleId="51">
    <w:name w:val="heading 5"/>
    <w:basedOn w:val="a1"/>
    <w:next w:val="a1"/>
    <w:link w:val="52"/>
    <w:qFormat/>
    <w:rsid w:val="00F34A28"/>
    <w:pPr>
      <w:keepNext/>
      <w:ind w:leftChars="800" w:left="800"/>
      <w:outlineLvl w:val="4"/>
    </w:pPr>
    <w:rPr>
      <w:rFonts w:ascii="Arial" w:eastAsia="ＭＳ ゴシック" w:hAnsi="Arial"/>
    </w:rPr>
  </w:style>
  <w:style w:type="paragraph" w:styleId="6">
    <w:name w:val="heading 6"/>
    <w:basedOn w:val="a1"/>
    <w:next w:val="a1"/>
    <w:link w:val="60"/>
    <w:qFormat/>
    <w:rsid w:val="00F34A28"/>
    <w:pPr>
      <w:keepNext/>
      <w:ind w:leftChars="800" w:left="800"/>
      <w:outlineLvl w:val="5"/>
    </w:pPr>
    <w:rPr>
      <w:b/>
      <w:bCs/>
    </w:rPr>
  </w:style>
  <w:style w:type="paragraph" w:styleId="7">
    <w:name w:val="heading 7"/>
    <w:basedOn w:val="a1"/>
    <w:next w:val="a1"/>
    <w:link w:val="70"/>
    <w:qFormat/>
    <w:rsid w:val="00F34A28"/>
    <w:pPr>
      <w:keepNext/>
      <w:ind w:leftChars="800" w:left="800"/>
      <w:outlineLvl w:val="6"/>
    </w:pPr>
  </w:style>
  <w:style w:type="paragraph" w:styleId="8">
    <w:name w:val="heading 8"/>
    <w:basedOn w:val="a1"/>
    <w:next w:val="a1"/>
    <w:link w:val="80"/>
    <w:qFormat/>
    <w:rsid w:val="00F34A28"/>
    <w:pPr>
      <w:keepNext/>
      <w:ind w:leftChars="1200" w:left="1200"/>
      <w:outlineLvl w:val="7"/>
    </w:pPr>
  </w:style>
  <w:style w:type="paragraph" w:styleId="9">
    <w:name w:val="heading 9"/>
    <w:basedOn w:val="a1"/>
    <w:next w:val="a1"/>
    <w:link w:val="90"/>
    <w:qFormat/>
    <w:rsid w:val="00F34A2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F34A28"/>
    <w:pPr>
      <w:tabs>
        <w:tab w:val="center" w:pos="4252"/>
        <w:tab w:val="right" w:pos="8504"/>
      </w:tabs>
      <w:snapToGrid w:val="0"/>
    </w:pPr>
  </w:style>
  <w:style w:type="character" w:customStyle="1" w:styleId="a6">
    <w:name w:val="ヘッダー (文字)"/>
    <w:basedOn w:val="a2"/>
    <w:link w:val="a5"/>
    <w:rsid w:val="00F34A28"/>
  </w:style>
  <w:style w:type="paragraph" w:styleId="a7">
    <w:name w:val="footer"/>
    <w:basedOn w:val="a1"/>
    <w:link w:val="a8"/>
    <w:unhideWhenUsed/>
    <w:rsid w:val="00F34A28"/>
    <w:pPr>
      <w:tabs>
        <w:tab w:val="center" w:pos="4252"/>
        <w:tab w:val="right" w:pos="8504"/>
      </w:tabs>
      <w:snapToGrid w:val="0"/>
    </w:pPr>
  </w:style>
  <w:style w:type="character" w:customStyle="1" w:styleId="a8">
    <w:name w:val="フッター (文字)"/>
    <w:basedOn w:val="a2"/>
    <w:link w:val="a7"/>
    <w:rsid w:val="00F34A28"/>
  </w:style>
  <w:style w:type="character" w:customStyle="1" w:styleId="10">
    <w:name w:val="見出し 1 (文字)"/>
    <w:basedOn w:val="a2"/>
    <w:link w:val="1"/>
    <w:rsid w:val="00F34A28"/>
    <w:rPr>
      <w:rFonts w:ascii="Arial" w:eastAsia="ＭＳ ゴシック" w:hAnsi="Arial" w:cs="Times New Roman"/>
      <w:sz w:val="24"/>
      <w:szCs w:val="24"/>
    </w:rPr>
  </w:style>
  <w:style w:type="character" w:customStyle="1" w:styleId="22">
    <w:name w:val="見出し 2 (文字)"/>
    <w:basedOn w:val="a2"/>
    <w:link w:val="21"/>
    <w:rsid w:val="00F34A28"/>
    <w:rPr>
      <w:rFonts w:ascii="Arial" w:eastAsia="ＭＳ ゴシック" w:hAnsi="Arial" w:cs="Times New Roman"/>
      <w:szCs w:val="20"/>
    </w:rPr>
  </w:style>
  <w:style w:type="character" w:customStyle="1" w:styleId="32">
    <w:name w:val="見出し 3 (文字)"/>
    <w:basedOn w:val="a2"/>
    <w:link w:val="31"/>
    <w:rsid w:val="00F34A28"/>
    <w:rPr>
      <w:rFonts w:ascii="Arial" w:eastAsia="ＭＳ ゴシック" w:hAnsi="Arial" w:cs="Times New Roman"/>
      <w:szCs w:val="20"/>
    </w:rPr>
  </w:style>
  <w:style w:type="character" w:customStyle="1" w:styleId="42">
    <w:name w:val="見出し 4 (文字)"/>
    <w:basedOn w:val="a2"/>
    <w:link w:val="41"/>
    <w:rsid w:val="00F34A28"/>
    <w:rPr>
      <w:rFonts w:ascii="ＭＳ 明朝" w:eastAsia="ＭＳ 明朝" w:hAnsi="Century" w:cs="Times New Roman"/>
      <w:b/>
      <w:bCs/>
      <w:szCs w:val="20"/>
    </w:rPr>
  </w:style>
  <w:style w:type="character" w:customStyle="1" w:styleId="52">
    <w:name w:val="見出し 5 (文字)"/>
    <w:basedOn w:val="a2"/>
    <w:link w:val="51"/>
    <w:rsid w:val="00F34A28"/>
    <w:rPr>
      <w:rFonts w:ascii="Arial" w:eastAsia="ＭＳ ゴシック" w:hAnsi="Arial" w:cs="Times New Roman"/>
      <w:szCs w:val="20"/>
    </w:rPr>
  </w:style>
  <w:style w:type="character" w:customStyle="1" w:styleId="60">
    <w:name w:val="見出し 6 (文字)"/>
    <w:basedOn w:val="a2"/>
    <w:link w:val="6"/>
    <w:rsid w:val="00F34A28"/>
    <w:rPr>
      <w:rFonts w:ascii="ＭＳ 明朝" w:eastAsia="ＭＳ 明朝" w:hAnsi="Century" w:cs="Times New Roman"/>
      <w:b/>
      <w:bCs/>
      <w:szCs w:val="20"/>
    </w:rPr>
  </w:style>
  <w:style w:type="character" w:customStyle="1" w:styleId="70">
    <w:name w:val="見出し 7 (文字)"/>
    <w:basedOn w:val="a2"/>
    <w:link w:val="7"/>
    <w:rsid w:val="00F34A28"/>
    <w:rPr>
      <w:rFonts w:ascii="ＭＳ 明朝" w:eastAsia="ＭＳ 明朝" w:hAnsi="Century" w:cs="Times New Roman"/>
      <w:szCs w:val="20"/>
    </w:rPr>
  </w:style>
  <w:style w:type="character" w:customStyle="1" w:styleId="80">
    <w:name w:val="見出し 8 (文字)"/>
    <w:basedOn w:val="a2"/>
    <w:link w:val="8"/>
    <w:rsid w:val="00F34A28"/>
    <w:rPr>
      <w:rFonts w:ascii="ＭＳ 明朝" w:eastAsia="ＭＳ 明朝" w:hAnsi="Century" w:cs="Times New Roman"/>
      <w:szCs w:val="20"/>
    </w:rPr>
  </w:style>
  <w:style w:type="character" w:customStyle="1" w:styleId="90">
    <w:name w:val="見出し 9 (文字)"/>
    <w:basedOn w:val="a2"/>
    <w:link w:val="9"/>
    <w:rsid w:val="00F34A28"/>
    <w:rPr>
      <w:rFonts w:ascii="ＭＳ 明朝" w:eastAsia="ＭＳ 明朝" w:hAnsi="Century" w:cs="Times New Roman"/>
      <w:szCs w:val="20"/>
    </w:rPr>
  </w:style>
  <w:style w:type="paragraph" w:styleId="HTML">
    <w:name w:val="HTML Address"/>
    <w:basedOn w:val="a1"/>
    <w:link w:val="HTML0"/>
    <w:rsid w:val="00F34A28"/>
    <w:rPr>
      <w:i/>
      <w:iCs/>
    </w:rPr>
  </w:style>
  <w:style w:type="character" w:customStyle="1" w:styleId="HTML0">
    <w:name w:val="HTML アドレス (文字)"/>
    <w:basedOn w:val="a2"/>
    <w:link w:val="HTML"/>
    <w:rsid w:val="00F34A28"/>
    <w:rPr>
      <w:rFonts w:ascii="ＭＳ 明朝" w:eastAsia="ＭＳ 明朝" w:hAnsi="Century" w:cs="Times New Roman"/>
      <w:i/>
      <w:iCs/>
      <w:szCs w:val="20"/>
    </w:rPr>
  </w:style>
  <w:style w:type="paragraph" w:styleId="HTML1">
    <w:name w:val="HTML Preformatted"/>
    <w:basedOn w:val="a1"/>
    <w:link w:val="HTML2"/>
    <w:rsid w:val="00F34A28"/>
    <w:rPr>
      <w:rFonts w:ascii="Courier New" w:hAnsi="Courier New" w:cs="Courier New"/>
      <w:sz w:val="20"/>
    </w:rPr>
  </w:style>
  <w:style w:type="character" w:customStyle="1" w:styleId="HTML2">
    <w:name w:val="HTML 書式付き (文字)"/>
    <w:basedOn w:val="a2"/>
    <w:link w:val="HTML1"/>
    <w:rsid w:val="00F34A28"/>
    <w:rPr>
      <w:rFonts w:ascii="Courier New" w:eastAsia="ＭＳ 明朝" w:hAnsi="Courier New" w:cs="Courier New"/>
      <w:sz w:val="20"/>
      <w:szCs w:val="20"/>
    </w:rPr>
  </w:style>
  <w:style w:type="paragraph" w:styleId="a9">
    <w:name w:val="annotation text"/>
    <w:basedOn w:val="a1"/>
    <w:link w:val="aa"/>
    <w:rsid w:val="00F34A28"/>
    <w:pPr>
      <w:jc w:val="left"/>
    </w:pPr>
  </w:style>
  <w:style w:type="character" w:customStyle="1" w:styleId="aa">
    <w:name w:val="コメント文字列 (文字)"/>
    <w:basedOn w:val="a2"/>
    <w:link w:val="a9"/>
    <w:rsid w:val="00F34A28"/>
    <w:rPr>
      <w:rFonts w:ascii="ＭＳ 明朝" w:eastAsia="ＭＳ 明朝" w:hAnsi="Century" w:cs="Times New Roman"/>
      <w:szCs w:val="20"/>
    </w:rPr>
  </w:style>
  <w:style w:type="paragraph" w:styleId="ab">
    <w:name w:val="Block Text"/>
    <w:basedOn w:val="a1"/>
    <w:rsid w:val="00F34A28"/>
    <w:pPr>
      <w:ind w:leftChars="700" w:left="1440" w:rightChars="700" w:right="1440"/>
    </w:pPr>
  </w:style>
  <w:style w:type="paragraph" w:styleId="ac">
    <w:name w:val="macro"/>
    <w:link w:val="ad"/>
    <w:rsid w:val="00F34A2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d">
    <w:name w:val="マクロ文字列 (文字)"/>
    <w:basedOn w:val="a2"/>
    <w:link w:val="ac"/>
    <w:rsid w:val="00F34A28"/>
    <w:rPr>
      <w:rFonts w:ascii="Courier New" w:eastAsia="ＭＳ 明朝" w:hAnsi="Courier New" w:cs="Courier New"/>
      <w:sz w:val="18"/>
      <w:szCs w:val="18"/>
    </w:rPr>
  </w:style>
  <w:style w:type="paragraph" w:styleId="ae">
    <w:name w:val="Message Header"/>
    <w:basedOn w:val="a1"/>
    <w:link w:val="af"/>
    <w:rsid w:val="00F34A2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
    <w:name w:val="メッセージ見出し (文字)"/>
    <w:basedOn w:val="a2"/>
    <w:link w:val="ae"/>
    <w:rsid w:val="00F34A28"/>
    <w:rPr>
      <w:rFonts w:ascii="Arial" w:eastAsia="ＭＳ 明朝" w:hAnsi="Arial" w:cs="Arial"/>
      <w:sz w:val="24"/>
      <w:szCs w:val="24"/>
      <w:shd w:val="pct20" w:color="auto" w:fill="auto"/>
    </w:rPr>
  </w:style>
  <w:style w:type="paragraph" w:styleId="af0">
    <w:name w:val="Salutation"/>
    <w:basedOn w:val="a1"/>
    <w:next w:val="a1"/>
    <w:link w:val="af1"/>
    <w:rsid w:val="00F34A28"/>
  </w:style>
  <w:style w:type="character" w:customStyle="1" w:styleId="af1">
    <w:name w:val="挨拶文 (文字)"/>
    <w:basedOn w:val="a2"/>
    <w:link w:val="af0"/>
    <w:rsid w:val="00F34A28"/>
    <w:rPr>
      <w:rFonts w:ascii="ＭＳ 明朝" w:eastAsia="ＭＳ 明朝" w:hAnsi="Century" w:cs="Times New Roman"/>
      <w:szCs w:val="20"/>
    </w:rPr>
  </w:style>
  <w:style w:type="paragraph" w:styleId="af2">
    <w:name w:val="envelope address"/>
    <w:basedOn w:val="a1"/>
    <w:rsid w:val="00F34A28"/>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rsid w:val="00F34A28"/>
    <w:pPr>
      <w:ind w:left="200" w:hangingChars="200" w:hanging="200"/>
    </w:pPr>
  </w:style>
  <w:style w:type="paragraph" w:styleId="23">
    <w:name w:val="List 2"/>
    <w:basedOn w:val="a1"/>
    <w:rsid w:val="00F34A28"/>
    <w:pPr>
      <w:ind w:leftChars="200" w:left="100" w:hangingChars="200" w:hanging="200"/>
    </w:pPr>
  </w:style>
  <w:style w:type="paragraph" w:styleId="33">
    <w:name w:val="List 3"/>
    <w:basedOn w:val="a1"/>
    <w:rsid w:val="00F34A28"/>
    <w:pPr>
      <w:ind w:leftChars="400" w:left="100" w:hangingChars="200" w:hanging="200"/>
    </w:pPr>
  </w:style>
  <w:style w:type="paragraph" w:styleId="43">
    <w:name w:val="List 4"/>
    <w:basedOn w:val="a1"/>
    <w:rsid w:val="00F34A28"/>
    <w:pPr>
      <w:ind w:leftChars="600" w:left="100" w:hangingChars="200" w:hanging="200"/>
    </w:pPr>
  </w:style>
  <w:style w:type="paragraph" w:styleId="53">
    <w:name w:val="List 5"/>
    <w:basedOn w:val="a1"/>
    <w:rsid w:val="00F34A28"/>
    <w:pPr>
      <w:ind w:leftChars="800" w:left="100" w:hangingChars="200" w:hanging="200"/>
    </w:pPr>
  </w:style>
  <w:style w:type="paragraph" w:styleId="af4">
    <w:name w:val="table of authorities"/>
    <w:basedOn w:val="a1"/>
    <w:next w:val="a1"/>
    <w:rsid w:val="00F34A28"/>
    <w:pPr>
      <w:ind w:left="210" w:hangingChars="100" w:hanging="210"/>
    </w:pPr>
  </w:style>
  <w:style w:type="paragraph" w:styleId="af5">
    <w:name w:val="toa heading"/>
    <w:basedOn w:val="a1"/>
    <w:next w:val="a1"/>
    <w:rsid w:val="00F34A28"/>
    <w:pPr>
      <w:spacing w:before="180"/>
    </w:pPr>
    <w:rPr>
      <w:rFonts w:ascii="Arial" w:eastAsia="ＭＳ ゴシック" w:hAnsi="Arial" w:cs="Arial"/>
      <w:sz w:val="24"/>
      <w:szCs w:val="24"/>
    </w:rPr>
  </w:style>
  <w:style w:type="paragraph" w:styleId="a0">
    <w:name w:val="List Bullet"/>
    <w:basedOn w:val="a1"/>
    <w:autoRedefine/>
    <w:rsid w:val="00F34A28"/>
    <w:pPr>
      <w:numPr>
        <w:numId w:val="1"/>
      </w:numPr>
    </w:pPr>
  </w:style>
  <w:style w:type="paragraph" w:styleId="20">
    <w:name w:val="List Bullet 2"/>
    <w:basedOn w:val="a1"/>
    <w:autoRedefine/>
    <w:rsid w:val="00F34A28"/>
    <w:pPr>
      <w:numPr>
        <w:numId w:val="2"/>
      </w:numPr>
    </w:pPr>
  </w:style>
  <w:style w:type="paragraph" w:styleId="30">
    <w:name w:val="List Bullet 3"/>
    <w:basedOn w:val="a1"/>
    <w:autoRedefine/>
    <w:rsid w:val="00F34A28"/>
    <w:pPr>
      <w:numPr>
        <w:numId w:val="3"/>
      </w:numPr>
    </w:pPr>
  </w:style>
  <w:style w:type="paragraph" w:styleId="40">
    <w:name w:val="List Bullet 4"/>
    <w:basedOn w:val="a1"/>
    <w:autoRedefine/>
    <w:rsid w:val="00F34A28"/>
    <w:pPr>
      <w:numPr>
        <w:numId w:val="4"/>
      </w:numPr>
    </w:pPr>
  </w:style>
  <w:style w:type="paragraph" w:styleId="50">
    <w:name w:val="List Bullet 5"/>
    <w:basedOn w:val="a1"/>
    <w:autoRedefine/>
    <w:rsid w:val="00F34A28"/>
    <w:pPr>
      <w:numPr>
        <w:numId w:val="5"/>
      </w:numPr>
    </w:pPr>
  </w:style>
  <w:style w:type="paragraph" w:styleId="af6">
    <w:name w:val="List Continue"/>
    <w:basedOn w:val="a1"/>
    <w:rsid w:val="00F34A28"/>
    <w:pPr>
      <w:spacing w:after="180"/>
      <w:ind w:leftChars="200" w:left="425"/>
    </w:pPr>
  </w:style>
  <w:style w:type="paragraph" w:styleId="24">
    <w:name w:val="List Continue 2"/>
    <w:basedOn w:val="a1"/>
    <w:rsid w:val="00F34A28"/>
    <w:pPr>
      <w:spacing w:after="180"/>
      <w:ind w:leftChars="400" w:left="850"/>
    </w:pPr>
  </w:style>
  <w:style w:type="paragraph" w:styleId="34">
    <w:name w:val="List Continue 3"/>
    <w:basedOn w:val="a1"/>
    <w:rsid w:val="00F34A28"/>
    <w:pPr>
      <w:spacing w:after="180"/>
      <w:ind w:leftChars="600" w:left="1275"/>
    </w:pPr>
  </w:style>
  <w:style w:type="paragraph" w:styleId="44">
    <w:name w:val="List Continue 4"/>
    <w:basedOn w:val="a1"/>
    <w:rsid w:val="00F34A28"/>
    <w:pPr>
      <w:spacing w:after="180"/>
      <w:ind w:leftChars="800" w:left="1700"/>
    </w:pPr>
  </w:style>
  <w:style w:type="paragraph" w:styleId="54">
    <w:name w:val="List Continue 5"/>
    <w:basedOn w:val="a1"/>
    <w:rsid w:val="00F34A28"/>
    <w:pPr>
      <w:spacing w:after="180"/>
      <w:ind w:leftChars="1000" w:left="2125"/>
    </w:pPr>
  </w:style>
  <w:style w:type="paragraph" w:styleId="af7">
    <w:name w:val="Note Heading"/>
    <w:basedOn w:val="a1"/>
    <w:next w:val="a1"/>
    <w:link w:val="af8"/>
    <w:rsid w:val="00F34A28"/>
    <w:pPr>
      <w:jc w:val="center"/>
    </w:pPr>
  </w:style>
  <w:style w:type="character" w:customStyle="1" w:styleId="af8">
    <w:name w:val="記 (文字)"/>
    <w:basedOn w:val="a2"/>
    <w:link w:val="af7"/>
    <w:rsid w:val="00F34A28"/>
    <w:rPr>
      <w:rFonts w:ascii="ＭＳ 明朝" w:eastAsia="ＭＳ 明朝" w:hAnsi="Century" w:cs="Times New Roman"/>
      <w:szCs w:val="20"/>
    </w:rPr>
  </w:style>
  <w:style w:type="paragraph" w:styleId="af9">
    <w:name w:val="footnote text"/>
    <w:basedOn w:val="a1"/>
    <w:link w:val="afa"/>
    <w:rsid w:val="00F34A28"/>
    <w:pPr>
      <w:snapToGrid w:val="0"/>
      <w:jc w:val="left"/>
    </w:pPr>
  </w:style>
  <w:style w:type="character" w:customStyle="1" w:styleId="afa">
    <w:name w:val="脚注文字列 (文字)"/>
    <w:basedOn w:val="a2"/>
    <w:link w:val="af9"/>
    <w:rsid w:val="00F34A28"/>
    <w:rPr>
      <w:rFonts w:ascii="ＭＳ 明朝" w:eastAsia="ＭＳ 明朝" w:hAnsi="Century" w:cs="Times New Roman"/>
      <w:szCs w:val="20"/>
    </w:rPr>
  </w:style>
  <w:style w:type="paragraph" w:styleId="afb">
    <w:name w:val="Closing"/>
    <w:basedOn w:val="a1"/>
    <w:link w:val="afc"/>
    <w:rsid w:val="00F34A28"/>
    <w:pPr>
      <w:jc w:val="right"/>
    </w:pPr>
  </w:style>
  <w:style w:type="character" w:customStyle="1" w:styleId="afc">
    <w:name w:val="結語 (文字)"/>
    <w:basedOn w:val="a2"/>
    <w:link w:val="afb"/>
    <w:rsid w:val="00F34A28"/>
    <w:rPr>
      <w:rFonts w:ascii="ＭＳ 明朝" w:eastAsia="ＭＳ 明朝" w:hAnsi="Century" w:cs="Times New Roman"/>
      <w:szCs w:val="20"/>
    </w:rPr>
  </w:style>
  <w:style w:type="paragraph" w:styleId="afd">
    <w:name w:val="Document Map"/>
    <w:basedOn w:val="a1"/>
    <w:link w:val="afe"/>
    <w:rsid w:val="00F34A28"/>
    <w:pPr>
      <w:shd w:val="clear" w:color="auto" w:fill="000080"/>
    </w:pPr>
    <w:rPr>
      <w:rFonts w:ascii="Arial" w:eastAsia="ＭＳ ゴシック" w:hAnsi="Arial"/>
    </w:rPr>
  </w:style>
  <w:style w:type="character" w:customStyle="1" w:styleId="afe">
    <w:name w:val="見出しマップ (文字)"/>
    <w:basedOn w:val="a2"/>
    <w:link w:val="afd"/>
    <w:rsid w:val="00F34A28"/>
    <w:rPr>
      <w:rFonts w:ascii="Arial" w:eastAsia="ＭＳ ゴシック" w:hAnsi="Arial" w:cs="Times New Roman"/>
      <w:szCs w:val="20"/>
      <w:shd w:val="clear" w:color="auto" w:fill="000080"/>
    </w:rPr>
  </w:style>
  <w:style w:type="paragraph" w:styleId="aff">
    <w:name w:val="envelope return"/>
    <w:basedOn w:val="a1"/>
    <w:rsid w:val="00F34A28"/>
    <w:pPr>
      <w:snapToGrid w:val="0"/>
    </w:pPr>
    <w:rPr>
      <w:rFonts w:ascii="Arial" w:hAnsi="Arial" w:cs="Arial"/>
    </w:rPr>
  </w:style>
  <w:style w:type="paragraph" w:styleId="11">
    <w:name w:val="index 1"/>
    <w:basedOn w:val="a1"/>
    <w:next w:val="a1"/>
    <w:autoRedefine/>
    <w:rsid w:val="00F34A28"/>
    <w:pPr>
      <w:ind w:left="210" w:hangingChars="100" w:hanging="210"/>
    </w:pPr>
  </w:style>
  <w:style w:type="paragraph" w:styleId="25">
    <w:name w:val="index 2"/>
    <w:basedOn w:val="a1"/>
    <w:next w:val="a1"/>
    <w:autoRedefine/>
    <w:rsid w:val="00F34A28"/>
    <w:pPr>
      <w:ind w:leftChars="100" w:left="100" w:hangingChars="100" w:hanging="210"/>
    </w:pPr>
  </w:style>
  <w:style w:type="paragraph" w:styleId="35">
    <w:name w:val="index 3"/>
    <w:basedOn w:val="a1"/>
    <w:next w:val="a1"/>
    <w:autoRedefine/>
    <w:rsid w:val="00F34A28"/>
    <w:pPr>
      <w:ind w:leftChars="200" w:left="200" w:hangingChars="100" w:hanging="210"/>
    </w:pPr>
  </w:style>
  <w:style w:type="paragraph" w:styleId="45">
    <w:name w:val="index 4"/>
    <w:basedOn w:val="a1"/>
    <w:next w:val="a1"/>
    <w:autoRedefine/>
    <w:rsid w:val="00F34A28"/>
    <w:pPr>
      <w:ind w:leftChars="300" w:left="300" w:hangingChars="100" w:hanging="210"/>
    </w:pPr>
  </w:style>
  <w:style w:type="paragraph" w:styleId="55">
    <w:name w:val="index 5"/>
    <w:basedOn w:val="a1"/>
    <w:next w:val="a1"/>
    <w:autoRedefine/>
    <w:rsid w:val="00F34A28"/>
    <w:pPr>
      <w:ind w:leftChars="400" w:left="400" w:hangingChars="100" w:hanging="210"/>
    </w:pPr>
  </w:style>
  <w:style w:type="paragraph" w:styleId="61">
    <w:name w:val="index 6"/>
    <w:basedOn w:val="a1"/>
    <w:next w:val="a1"/>
    <w:autoRedefine/>
    <w:rsid w:val="00F34A28"/>
    <w:pPr>
      <w:ind w:leftChars="500" w:left="500" w:hangingChars="100" w:hanging="210"/>
    </w:pPr>
  </w:style>
  <w:style w:type="paragraph" w:styleId="71">
    <w:name w:val="index 7"/>
    <w:basedOn w:val="a1"/>
    <w:next w:val="a1"/>
    <w:autoRedefine/>
    <w:rsid w:val="00F34A28"/>
    <w:pPr>
      <w:ind w:leftChars="600" w:left="600" w:hangingChars="100" w:hanging="210"/>
    </w:pPr>
  </w:style>
  <w:style w:type="paragraph" w:styleId="81">
    <w:name w:val="index 8"/>
    <w:basedOn w:val="a1"/>
    <w:next w:val="a1"/>
    <w:autoRedefine/>
    <w:rsid w:val="00F34A28"/>
    <w:pPr>
      <w:ind w:leftChars="700" w:left="700" w:hangingChars="100" w:hanging="210"/>
    </w:pPr>
  </w:style>
  <w:style w:type="paragraph" w:styleId="91">
    <w:name w:val="index 9"/>
    <w:basedOn w:val="a1"/>
    <w:next w:val="a1"/>
    <w:autoRedefine/>
    <w:rsid w:val="00F34A28"/>
    <w:pPr>
      <w:ind w:leftChars="800" w:left="800" w:hangingChars="100" w:hanging="210"/>
    </w:pPr>
  </w:style>
  <w:style w:type="paragraph" w:styleId="aff0">
    <w:name w:val="index heading"/>
    <w:basedOn w:val="a1"/>
    <w:next w:val="11"/>
    <w:rsid w:val="00F34A28"/>
    <w:rPr>
      <w:rFonts w:ascii="Arial" w:hAnsi="Arial" w:cs="Arial"/>
      <w:b/>
      <w:bCs/>
    </w:rPr>
  </w:style>
  <w:style w:type="paragraph" w:styleId="aff1">
    <w:name w:val="Signature"/>
    <w:basedOn w:val="a1"/>
    <w:link w:val="aff2"/>
    <w:rsid w:val="00F34A28"/>
    <w:pPr>
      <w:jc w:val="right"/>
    </w:pPr>
  </w:style>
  <w:style w:type="character" w:customStyle="1" w:styleId="aff2">
    <w:name w:val="署名 (文字)"/>
    <w:basedOn w:val="a2"/>
    <w:link w:val="aff1"/>
    <w:rsid w:val="00F34A28"/>
    <w:rPr>
      <w:rFonts w:ascii="ＭＳ 明朝" w:eastAsia="ＭＳ 明朝" w:hAnsi="Century" w:cs="Times New Roman"/>
      <w:szCs w:val="20"/>
    </w:rPr>
  </w:style>
  <w:style w:type="paragraph" w:styleId="aff3">
    <w:name w:val="Plain Text"/>
    <w:basedOn w:val="a1"/>
    <w:link w:val="aff4"/>
    <w:rsid w:val="00F34A28"/>
    <w:rPr>
      <w:rFonts w:hAnsi="Courier New" w:cs="Courier New"/>
      <w:szCs w:val="21"/>
    </w:rPr>
  </w:style>
  <w:style w:type="character" w:customStyle="1" w:styleId="aff4">
    <w:name w:val="書式なし (文字)"/>
    <w:basedOn w:val="a2"/>
    <w:link w:val="aff3"/>
    <w:rsid w:val="00F34A28"/>
    <w:rPr>
      <w:rFonts w:ascii="ＭＳ 明朝" w:eastAsia="ＭＳ 明朝" w:hAnsi="Courier New" w:cs="Courier New"/>
      <w:szCs w:val="21"/>
    </w:rPr>
  </w:style>
  <w:style w:type="paragraph" w:styleId="aff5">
    <w:name w:val="caption"/>
    <w:basedOn w:val="a1"/>
    <w:next w:val="a1"/>
    <w:qFormat/>
    <w:rsid w:val="00F34A28"/>
    <w:pPr>
      <w:spacing w:before="120" w:after="240"/>
    </w:pPr>
    <w:rPr>
      <w:b/>
      <w:bCs/>
      <w:sz w:val="20"/>
    </w:rPr>
  </w:style>
  <w:style w:type="paragraph" w:styleId="aff6">
    <w:name w:val="table of figures"/>
    <w:basedOn w:val="a1"/>
    <w:next w:val="a1"/>
    <w:rsid w:val="00F34A28"/>
    <w:pPr>
      <w:ind w:leftChars="200" w:left="850" w:hangingChars="200" w:hanging="425"/>
    </w:pPr>
  </w:style>
  <w:style w:type="paragraph" w:styleId="a">
    <w:name w:val="List Number"/>
    <w:basedOn w:val="a1"/>
    <w:rsid w:val="00F34A28"/>
    <w:pPr>
      <w:numPr>
        <w:numId w:val="6"/>
      </w:numPr>
    </w:pPr>
  </w:style>
  <w:style w:type="paragraph" w:styleId="2">
    <w:name w:val="List Number 2"/>
    <w:basedOn w:val="a1"/>
    <w:rsid w:val="00F34A28"/>
    <w:pPr>
      <w:numPr>
        <w:numId w:val="7"/>
      </w:numPr>
    </w:pPr>
  </w:style>
  <w:style w:type="paragraph" w:styleId="3">
    <w:name w:val="List Number 3"/>
    <w:basedOn w:val="a1"/>
    <w:rsid w:val="00F34A28"/>
    <w:pPr>
      <w:numPr>
        <w:numId w:val="8"/>
      </w:numPr>
    </w:pPr>
  </w:style>
  <w:style w:type="paragraph" w:styleId="4">
    <w:name w:val="List Number 4"/>
    <w:basedOn w:val="a1"/>
    <w:rsid w:val="00F34A28"/>
    <w:pPr>
      <w:numPr>
        <w:numId w:val="9"/>
      </w:numPr>
    </w:pPr>
  </w:style>
  <w:style w:type="paragraph" w:styleId="5">
    <w:name w:val="List Number 5"/>
    <w:basedOn w:val="a1"/>
    <w:rsid w:val="00F34A28"/>
    <w:pPr>
      <w:numPr>
        <w:numId w:val="10"/>
      </w:numPr>
    </w:pPr>
  </w:style>
  <w:style w:type="paragraph" w:styleId="aff7">
    <w:name w:val="E-mail Signature"/>
    <w:basedOn w:val="a1"/>
    <w:link w:val="aff8"/>
    <w:rsid w:val="00F34A28"/>
  </w:style>
  <w:style w:type="character" w:customStyle="1" w:styleId="aff8">
    <w:name w:val="電子メール署名 (文字)"/>
    <w:basedOn w:val="a2"/>
    <w:link w:val="aff7"/>
    <w:rsid w:val="00F34A28"/>
    <w:rPr>
      <w:rFonts w:ascii="ＭＳ 明朝" w:eastAsia="ＭＳ 明朝" w:hAnsi="Century" w:cs="Times New Roman"/>
      <w:szCs w:val="20"/>
    </w:rPr>
  </w:style>
  <w:style w:type="paragraph" w:styleId="aff9">
    <w:name w:val="Date"/>
    <w:basedOn w:val="a1"/>
    <w:next w:val="a1"/>
    <w:link w:val="affa"/>
    <w:rsid w:val="00F34A28"/>
  </w:style>
  <w:style w:type="character" w:customStyle="1" w:styleId="affa">
    <w:name w:val="日付 (文字)"/>
    <w:basedOn w:val="a2"/>
    <w:link w:val="aff9"/>
    <w:rsid w:val="00F34A28"/>
    <w:rPr>
      <w:rFonts w:ascii="ＭＳ 明朝" w:eastAsia="ＭＳ 明朝" w:hAnsi="Century" w:cs="Times New Roman"/>
      <w:szCs w:val="20"/>
    </w:rPr>
  </w:style>
  <w:style w:type="paragraph" w:styleId="Web">
    <w:name w:val="Normal (Web)"/>
    <w:basedOn w:val="a1"/>
    <w:rsid w:val="00F34A28"/>
    <w:rPr>
      <w:rFonts w:ascii="Times New Roman" w:hAnsi="Times New Roman"/>
      <w:sz w:val="24"/>
      <w:szCs w:val="24"/>
    </w:rPr>
  </w:style>
  <w:style w:type="paragraph" w:styleId="affb">
    <w:name w:val="Normal Indent"/>
    <w:basedOn w:val="a1"/>
    <w:rsid w:val="00F34A28"/>
    <w:pPr>
      <w:ind w:leftChars="400" w:left="840"/>
    </w:pPr>
  </w:style>
  <w:style w:type="paragraph" w:styleId="affc">
    <w:name w:val="Title"/>
    <w:basedOn w:val="a1"/>
    <w:link w:val="affd"/>
    <w:qFormat/>
    <w:rsid w:val="00F34A28"/>
    <w:pPr>
      <w:spacing w:before="240" w:after="120"/>
      <w:jc w:val="center"/>
      <w:outlineLvl w:val="0"/>
    </w:pPr>
    <w:rPr>
      <w:rFonts w:ascii="Arial" w:eastAsia="ＭＳ ゴシック" w:hAnsi="Arial" w:cs="Arial"/>
      <w:sz w:val="32"/>
      <w:szCs w:val="32"/>
    </w:rPr>
  </w:style>
  <w:style w:type="character" w:customStyle="1" w:styleId="affd">
    <w:name w:val="表題 (文字)"/>
    <w:basedOn w:val="a2"/>
    <w:link w:val="affc"/>
    <w:rsid w:val="00F34A28"/>
    <w:rPr>
      <w:rFonts w:ascii="Arial" w:eastAsia="ＭＳ ゴシック" w:hAnsi="Arial" w:cs="Arial"/>
      <w:sz w:val="32"/>
      <w:szCs w:val="32"/>
    </w:rPr>
  </w:style>
  <w:style w:type="paragraph" w:styleId="affe">
    <w:name w:val="Subtitle"/>
    <w:basedOn w:val="a1"/>
    <w:link w:val="afff"/>
    <w:qFormat/>
    <w:rsid w:val="00F34A28"/>
    <w:pPr>
      <w:jc w:val="center"/>
      <w:outlineLvl w:val="1"/>
    </w:pPr>
    <w:rPr>
      <w:rFonts w:ascii="Arial" w:eastAsia="ＭＳ ゴシック" w:hAnsi="Arial" w:cs="Arial"/>
      <w:sz w:val="24"/>
      <w:szCs w:val="24"/>
    </w:rPr>
  </w:style>
  <w:style w:type="character" w:customStyle="1" w:styleId="afff">
    <w:name w:val="副題 (文字)"/>
    <w:basedOn w:val="a2"/>
    <w:link w:val="affe"/>
    <w:rsid w:val="00F34A28"/>
    <w:rPr>
      <w:rFonts w:ascii="Arial" w:eastAsia="ＭＳ ゴシック" w:hAnsi="Arial" w:cs="Arial"/>
      <w:sz w:val="24"/>
      <w:szCs w:val="24"/>
    </w:rPr>
  </w:style>
  <w:style w:type="paragraph" w:styleId="afff0">
    <w:name w:val="endnote text"/>
    <w:basedOn w:val="a1"/>
    <w:link w:val="afff1"/>
    <w:rsid w:val="00F34A28"/>
    <w:pPr>
      <w:snapToGrid w:val="0"/>
      <w:jc w:val="left"/>
    </w:pPr>
  </w:style>
  <w:style w:type="character" w:customStyle="1" w:styleId="afff1">
    <w:name w:val="文末脚注文字列 (文字)"/>
    <w:basedOn w:val="a2"/>
    <w:link w:val="afff0"/>
    <w:rsid w:val="00F34A28"/>
    <w:rPr>
      <w:rFonts w:ascii="ＭＳ 明朝" w:eastAsia="ＭＳ 明朝" w:hAnsi="Century" w:cs="Times New Roman"/>
      <w:szCs w:val="20"/>
    </w:rPr>
  </w:style>
  <w:style w:type="paragraph" w:styleId="afff2">
    <w:name w:val="Body Text"/>
    <w:basedOn w:val="a1"/>
    <w:link w:val="afff3"/>
    <w:rsid w:val="00F34A28"/>
  </w:style>
  <w:style w:type="character" w:customStyle="1" w:styleId="afff3">
    <w:name w:val="本文 (文字)"/>
    <w:basedOn w:val="a2"/>
    <w:link w:val="afff2"/>
    <w:rsid w:val="00F34A28"/>
    <w:rPr>
      <w:rFonts w:ascii="ＭＳ 明朝" w:eastAsia="ＭＳ 明朝" w:hAnsi="Century" w:cs="Times New Roman"/>
      <w:szCs w:val="20"/>
    </w:rPr>
  </w:style>
  <w:style w:type="paragraph" w:styleId="26">
    <w:name w:val="Body Text 2"/>
    <w:basedOn w:val="a1"/>
    <w:link w:val="27"/>
    <w:rsid w:val="00F34A28"/>
    <w:pPr>
      <w:spacing w:line="480" w:lineRule="auto"/>
    </w:pPr>
  </w:style>
  <w:style w:type="character" w:customStyle="1" w:styleId="27">
    <w:name w:val="本文 2 (文字)"/>
    <w:basedOn w:val="a2"/>
    <w:link w:val="26"/>
    <w:rsid w:val="00F34A28"/>
    <w:rPr>
      <w:rFonts w:ascii="ＭＳ 明朝" w:eastAsia="ＭＳ 明朝" w:hAnsi="Century" w:cs="Times New Roman"/>
      <w:szCs w:val="20"/>
    </w:rPr>
  </w:style>
  <w:style w:type="paragraph" w:styleId="36">
    <w:name w:val="Body Text 3"/>
    <w:basedOn w:val="a1"/>
    <w:link w:val="37"/>
    <w:rsid w:val="00F34A28"/>
    <w:rPr>
      <w:sz w:val="16"/>
      <w:szCs w:val="16"/>
    </w:rPr>
  </w:style>
  <w:style w:type="character" w:customStyle="1" w:styleId="37">
    <w:name w:val="本文 3 (文字)"/>
    <w:basedOn w:val="a2"/>
    <w:link w:val="36"/>
    <w:rsid w:val="00F34A28"/>
    <w:rPr>
      <w:rFonts w:ascii="ＭＳ 明朝" w:eastAsia="ＭＳ 明朝" w:hAnsi="Century" w:cs="Times New Roman"/>
      <w:sz w:val="16"/>
      <w:szCs w:val="16"/>
    </w:rPr>
  </w:style>
  <w:style w:type="paragraph" w:styleId="afff4">
    <w:name w:val="Body Text Indent"/>
    <w:basedOn w:val="a1"/>
    <w:link w:val="afff5"/>
    <w:rsid w:val="00F34A28"/>
    <w:pPr>
      <w:ind w:leftChars="400" w:left="851"/>
    </w:pPr>
  </w:style>
  <w:style w:type="character" w:customStyle="1" w:styleId="afff5">
    <w:name w:val="本文インデント (文字)"/>
    <w:basedOn w:val="a2"/>
    <w:link w:val="afff4"/>
    <w:rsid w:val="00F34A28"/>
    <w:rPr>
      <w:rFonts w:ascii="ＭＳ 明朝" w:eastAsia="ＭＳ 明朝" w:hAnsi="Century" w:cs="Times New Roman"/>
      <w:szCs w:val="20"/>
    </w:rPr>
  </w:style>
  <w:style w:type="paragraph" w:styleId="28">
    <w:name w:val="Body Text Indent 2"/>
    <w:basedOn w:val="a1"/>
    <w:link w:val="29"/>
    <w:rsid w:val="00F34A28"/>
    <w:pPr>
      <w:spacing w:line="480" w:lineRule="auto"/>
      <w:ind w:leftChars="400" w:left="851"/>
    </w:pPr>
  </w:style>
  <w:style w:type="character" w:customStyle="1" w:styleId="29">
    <w:name w:val="本文インデント 2 (文字)"/>
    <w:basedOn w:val="a2"/>
    <w:link w:val="28"/>
    <w:rsid w:val="00F34A28"/>
    <w:rPr>
      <w:rFonts w:ascii="ＭＳ 明朝" w:eastAsia="ＭＳ 明朝" w:hAnsi="Century" w:cs="Times New Roman"/>
      <w:szCs w:val="20"/>
    </w:rPr>
  </w:style>
  <w:style w:type="paragraph" w:styleId="38">
    <w:name w:val="Body Text Indent 3"/>
    <w:basedOn w:val="a1"/>
    <w:link w:val="39"/>
    <w:rsid w:val="00F34A28"/>
    <w:pPr>
      <w:ind w:leftChars="400" w:left="851"/>
    </w:pPr>
    <w:rPr>
      <w:sz w:val="16"/>
      <w:szCs w:val="16"/>
    </w:rPr>
  </w:style>
  <w:style w:type="character" w:customStyle="1" w:styleId="39">
    <w:name w:val="本文インデント 3 (文字)"/>
    <w:basedOn w:val="a2"/>
    <w:link w:val="38"/>
    <w:rsid w:val="00F34A28"/>
    <w:rPr>
      <w:rFonts w:ascii="ＭＳ 明朝" w:eastAsia="ＭＳ 明朝" w:hAnsi="Century" w:cs="Times New Roman"/>
      <w:sz w:val="16"/>
      <w:szCs w:val="16"/>
    </w:rPr>
  </w:style>
  <w:style w:type="paragraph" w:styleId="afff6">
    <w:name w:val="Body Text First Indent"/>
    <w:basedOn w:val="afff2"/>
    <w:link w:val="afff7"/>
    <w:rsid w:val="00F34A28"/>
    <w:pPr>
      <w:ind w:firstLineChars="100" w:firstLine="210"/>
    </w:pPr>
  </w:style>
  <w:style w:type="character" w:customStyle="1" w:styleId="afff7">
    <w:name w:val="本文字下げ (文字)"/>
    <w:basedOn w:val="afff3"/>
    <w:link w:val="afff6"/>
    <w:rsid w:val="00F34A28"/>
    <w:rPr>
      <w:rFonts w:ascii="ＭＳ 明朝" w:eastAsia="ＭＳ 明朝" w:hAnsi="Century" w:cs="Times New Roman"/>
      <w:szCs w:val="20"/>
    </w:rPr>
  </w:style>
  <w:style w:type="paragraph" w:styleId="2a">
    <w:name w:val="Body Text First Indent 2"/>
    <w:basedOn w:val="afff4"/>
    <w:link w:val="2b"/>
    <w:rsid w:val="00F34A28"/>
    <w:pPr>
      <w:ind w:firstLineChars="100" w:firstLine="210"/>
    </w:pPr>
  </w:style>
  <w:style w:type="character" w:customStyle="1" w:styleId="2b">
    <w:name w:val="本文字下げ 2 (文字)"/>
    <w:basedOn w:val="afff5"/>
    <w:link w:val="2a"/>
    <w:rsid w:val="00F34A28"/>
    <w:rPr>
      <w:rFonts w:ascii="ＭＳ 明朝" w:eastAsia="ＭＳ 明朝" w:hAnsi="Century" w:cs="Times New Roman"/>
      <w:szCs w:val="20"/>
    </w:rPr>
  </w:style>
  <w:style w:type="paragraph" w:styleId="12">
    <w:name w:val="toc 1"/>
    <w:basedOn w:val="a1"/>
    <w:next w:val="a1"/>
    <w:autoRedefine/>
    <w:rsid w:val="00F34A28"/>
  </w:style>
  <w:style w:type="paragraph" w:styleId="2c">
    <w:name w:val="toc 2"/>
    <w:basedOn w:val="a1"/>
    <w:next w:val="a1"/>
    <w:autoRedefine/>
    <w:rsid w:val="00F34A28"/>
    <w:pPr>
      <w:ind w:leftChars="100" w:left="210"/>
    </w:pPr>
  </w:style>
  <w:style w:type="paragraph" w:styleId="3a">
    <w:name w:val="toc 3"/>
    <w:basedOn w:val="a1"/>
    <w:next w:val="a1"/>
    <w:autoRedefine/>
    <w:rsid w:val="00F34A28"/>
    <w:pPr>
      <w:ind w:leftChars="200" w:left="420"/>
    </w:pPr>
  </w:style>
  <w:style w:type="paragraph" w:styleId="46">
    <w:name w:val="toc 4"/>
    <w:basedOn w:val="a1"/>
    <w:next w:val="a1"/>
    <w:autoRedefine/>
    <w:rsid w:val="00F34A28"/>
    <w:pPr>
      <w:ind w:leftChars="300" w:left="630"/>
    </w:pPr>
  </w:style>
  <w:style w:type="paragraph" w:styleId="56">
    <w:name w:val="toc 5"/>
    <w:basedOn w:val="a1"/>
    <w:next w:val="a1"/>
    <w:autoRedefine/>
    <w:rsid w:val="00F34A28"/>
    <w:pPr>
      <w:ind w:leftChars="400" w:left="840"/>
    </w:pPr>
  </w:style>
  <w:style w:type="paragraph" w:styleId="62">
    <w:name w:val="toc 6"/>
    <w:basedOn w:val="a1"/>
    <w:next w:val="a1"/>
    <w:autoRedefine/>
    <w:rsid w:val="00F34A28"/>
    <w:pPr>
      <w:ind w:leftChars="500" w:left="1050"/>
    </w:pPr>
  </w:style>
  <w:style w:type="paragraph" w:styleId="72">
    <w:name w:val="toc 7"/>
    <w:basedOn w:val="a1"/>
    <w:next w:val="a1"/>
    <w:autoRedefine/>
    <w:rsid w:val="00F34A28"/>
    <w:pPr>
      <w:ind w:leftChars="600" w:left="1260"/>
    </w:pPr>
  </w:style>
  <w:style w:type="paragraph" w:styleId="82">
    <w:name w:val="toc 8"/>
    <w:basedOn w:val="a1"/>
    <w:next w:val="a1"/>
    <w:autoRedefine/>
    <w:rsid w:val="00F34A28"/>
    <w:pPr>
      <w:ind w:leftChars="700" w:left="1470"/>
    </w:pPr>
  </w:style>
  <w:style w:type="paragraph" w:styleId="92">
    <w:name w:val="toc 9"/>
    <w:basedOn w:val="a1"/>
    <w:next w:val="a1"/>
    <w:autoRedefine/>
    <w:rsid w:val="00F34A28"/>
    <w:pPr>
      <w:ind w:leftChars="800" w:left="1680"/>
    </w:pPr>
  </w:style>
  <w:style w:type="paragraph" w:styleId="afff8">
    <w:name w:val="Balloon Text"/>
    <w:basedOn w:val="a1"/>
    <w:link w:val="afff9"/>
    <w:uiPriority w:val="99"/>
    <w:semiHidden/>
    <w:unhideWhenUsed/>
    <w:rsid w:val="00F34A28"/>
    <w:rPr>
      <w:rFonts w:asciiTheme="majorHAnsi" w:eastAsiaTheme="majorEastAsia" w:hAnsiTheme="majorHAnsi" w:cstheme="majorBidi"/>
      <w:sz w:val="18"/>
      <w:szCs w:val="18"/>
    </w:rPr>
  </w:style>
  <w:style w:type="character" w:customStyle="1" w:styleId="afff9">
    <w:name w:val="吹き出し (文字)"/>
    <w:basedOn w:val="a2"/>
    <w:link w:val="afff8"/>
    <w:uiPriority w:val="99"/>
    <w:semiHidden/>
    <w:rsid w:val="00F34A28"/>
    <w:rPr>
      <w:rFonts w:asciiTheme="majorHAnsi" w:eastAsiaTheme="majorEastAsia" w:hAnsiTheme="majorHAnsi" w:cstheme="majorBidi"/>
      <w:sz w:val="18"/>
      <w:szCs w:val="18"/>
    </w:rPr>
  </w:style>
  <w:style w:type="table" w:styleId="afffa">
    <w:name w:val="Table Grid"/>
    <w:basedOn w:val="a3"/>
    <w:uiPriority w:val="59"/>
    <w:rsid w:val="00B4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4A28"/>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1"/>
    <w:next w:val="a1"/>
    <w:link w:val="10"/>
    <w:qFormat/>
    <w:rsid w:val="00F34A28"/>
    <w:pPr>
      <w:keepNext/>
      <w:outlineLvl w:val="0"/>
    </w:pPr>
    <w:rPr>
      <w:rFonts w:ascii="Arial" w:eastAsia="ＭＳ ゴシック" w:hAnsi="Arial"/>
      <w:sz w:val="24"/>
      <w:szCs w:val="24"/>
    </w:rPr>
  </w:style>
  <w:style w:type="paragraph" w:styleId="21">
    <w:name w:val="heading 2"/>
    <w:basedOn w:val="a1"/>
    <w:next w:val="a1"/>
    <w:link w:val="22"/>
    <w:qFormat/>
    <w:rsid w:val="00F34A28"/>
    <w:pPr>
      <w:keepNext/>
      <w:outlineLvl w:val="1"/>
    </w:pPr>
    <w:rPr>
      <w:rFonts w:ascii="Arial" w:eastAsia="ＭＳ ゴシック" w:hAnsi="Arial"/>
    </w:rPr>
  </w:style>
  <w:style w:type="paragraph" w:styleId="31">
    <w:name w:val="heading 3"/>
    <w:basedOn w:val="a1"/>
    <w:next w:val="a1"/>
    <w:link w:val="32"/>
    <w:qFormat/>
    <w:rsid w:val="00F34A28"/>
    <w:pPr>
      <w:keepNext/>
      <w:ind w:leftChars="400" w:left="400"/>
      <w:outlineLvl w:val="2"/>
    </w:pPr>
    <w:rPr>
      <w:rFonts w:ascii="Arial" w:eastAsia="ＭＳ ゴシック" w:hAnsi="Arial"/>
    </w:rPr>
  </w:style>
  <w:style w:type="paragraph" w:styleId="41">
    <w:name w:val="heading 4"/>
    <w:basedOn w:val="a1"/>
    <w:next w:val="a1"/>
    <w:link w:val="42"/>
    <w:qFormat/>
    <w:rsid w:val="00F34A28"/>
    <w:pPr>
      <w:keepNext/>
      <w:ind w:leftChars="400" w:left="400"/>
      <w:outlineLvl w:val="3"/>
    </w:pPr>
    <w:rPr>
      <w:b/>
      <w:bCs/>
    </w:rPr>
  </w:style>
  <w:style w:type="paragraph" w:styleId="51">
    <w:name w:val="heading 5"/>
    <w:basedOn w:val="a1"/>
    <w:next w:val="a1"/>
    <w:link w:val="52"/>
    <w:qFormat/>
    <w:rsid w:val="00F34A28"/>
    <w:pPr>
      <w:keepNext/>
      <w:ind w:leftChars="800" w:left="800"/>
      <w:outlineLvl w:val="4"/>
    </w:pPr>
    <w:rPr>
      <w:rFonts w:ascii="Arial" w:eastAsia="ＭＳ ゴシック" w:hAnsi="Arial"/>
    </w:rPr>
  </w:style>
  <w:style w:type="paragraph" w:styleId="6">
    <w:name w:val="heading 6"/>
    <w:basedOn w:val="a1"/>
    <w:next w:val="a1"/>
    <w:link w:val="60"/>
    <w:qFormat/>
    <w:rsid w:val="00F34A28"/>
    <w:pPr>
      <w:keepNext/>
      <w:ind w:leftChars="800" w:left="800"/>
      <w:outlineLvl w:val="5"/>
    </w:pPr>
    <w:rPr>
      <w:b/>
      <w:bCs/>
    </w:rPr>
  </w:style>
  <w:style w:type="paragraph" w:styleId="7">
    <w:name w:val="heading 7"/>
    <w:basedOn w:val="a1"/>
    <w:next w:val="a1"/>
    <w:link w:val="70"/>
    <w:qFormat/>
    <w:rsid w:val="00F34A28"/>
    <w:pPr>
      <w:keepNext/>
      <w:ind w:leftChars="800" w:left="800"/>
      <w:outlineLvl w:val="6"/>
    </w:pPr>
  </w:style>
  <w:style w:type="paragraph" w:styleId="8">
    <w:name w:val="heading 8"/>
    <w:basedOn w:val="a1"/>
    <w:next w:val="a1"/>
    <w:link w:val="80"/>
    <w:qFormat/>
    <w:rsid w:val="00F34A28"/>
    <w:pPr>
      <w:keepNext/>
      <w:ind w:leftChars="1200" w:left="1200"/>
      <w:outlineLvl w:val="7"/>
    </w:pPr>
  </w:style>
  <w:style w:type="paragraph" w:styleId="9">
    <w:name w:val="heading 9"/>
    <w:basedOn w:val="a1"/>
    <w:next w:val="a1"/>
    <w:link w:val="90"/>
    <w:qFormat/>
    <w:rsid w:val="00F34A2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F34A28"/>
    <w:pPr>
      <w:tabs>
        <w:tab w:val="center" w:pos="4252"/>
        <w:tab w:val="right" w:pos="8504"/>
      </w:tabs>
      <w:snapToGrid w:val="0"/>
    </w:pPr>
  </w:style>
  <w:style w:type="character" w:customStyle="1" w:styleId="a6">
    <w:name w:val="ヘッダー (文字)"/>
    <w:basedOn w:val="a2"/>
    <w:link w:val="a5"/>
    <w:rsid w:val="00F34A28"/>
  </w:style>
  <w:style w:type="paragraph" w:styleId="a7">
    <w:name w:val="footer"/>
    <w:basedOn w:val="a1"/>
    <w:link w:val="a8"/>
    <w:unhideWhenUsed/>
    <w:rsid w:val="00F34A28"/>
    <w:pPr>
      <w:tabs>
        <w:tab w:val="center" w:pos="4252"/>
        <w:tab w:val="right" w:pos="8504"/>
      </w:tabs>
      <w:snapToGrid w:val="0"/>
    </w:pPr>
  </w:style>
  <w:style w:type="character" w:customStyle="1" w:styleId="a8">
    <w:name w:val="フッター (文字)"/>
    <w:basedOn w:val="a2"/>
    <w:link w:val="a7"/>
    <w:rsid w:val="00F34A28"/>
  </w:style>
  <w:style w:type="character" w:customStyle="1" w:styleId="10">
    <w:name w:val="見出し 1 (文字)"/>
    <w:basedOn w:val="a2"/>
    <w:link w:val="1"/>
    <w:rsid w:val="00F34A28"/>
    <w:rPr>
      <w:rFonts w:ascii="Arial" w:eastAsia="ＭＳ ゴシック" w:hAnsi="Arial" w:cs="Times New Roman"/>
      <w:sz w:val="24"/>
      <w:szCs w:val="24"/>
    </w:rPr>
  </w:style>
  <w:style w:type="character" w:customStyle="1" w:styleId="22">
    <w:name w:val="見出し 2 (文字)"/>
    <w:basedOn w:val="a2"/>
    <w:link w:val="21"/>
    <w:rsid w:val="00F34A28"/>
    <w:rPr>
      <w:rFonts w:ascii="Arial" w:eastAsia="ＭＳ ゴシック" w:hAnsi="Arial" w:cs="Times New Roman"/>
      <w:szCs w:val="20"/>
    </w:rPr>
  </w:style>
  <w:style w:type="character" w:customStyle="1" w:styleId="32">
    <w:name w:val="見出し 3 (文字)"/>
    <w:basedOn w:val="a2"/>
    <w:link w:val="31"/>
    <w:rsid w:val="00F34A28"/>
    <w:rPr>
      <w:rFonts w:ascii="Arial" w:eastAsia="ＭＳ ゴシック" w:hAnsi="Arial" w:cs="Times New Roman"/>
      <w:szCs w:val="20"/>
    </w:rPr>
  </w:style>
  <w:style w:type="character" w:customStyle="1" w:styleId="42">
    <w:name w:val="見出し 4 (文字)"/>
    <w:basedOn w:val="a2"/>
    <w:link w:val="41"/>
    <w:rsid w:val="00F34A28"/>
    <w:rPr>
      <w:rFonts w:ascii="ＭＳ 明朝" w:eastAsia="ＭＳ 明朝" w:hAnsi="Century" w:cs="Times New Roman"/>
      <w:b/>
      <w:bCs/>
      <w:szCs w:val="20"/>
    </w:rPr>
  </w:style>
  <w:style w:type="character" w:customStyle="1" w:styleId="52">
    <w:name w:val="見出し 5 (文字)"/>
    <w:basedOn w:val="a2"/>
    <w:link w:val="51"/>
    <w:rsid w:val="00F34A28"/>
    <w:rPr>
      <w:rFonts w:ascii="Arial" w:eastAsia="ＭＳ ゴシック" w:hAnsi="Arial" w:cs="Times New Roman"/>
      <w:szCs w:val="20"/>
    </w:rPr>
  </w:style>
  <w:style w:type="character" w:customStyle="1" w:styleId="60">
    <w:name w:val="見出し 6 (文字)"/>
    <w:basedOn w:val="a2"/>
    <w:link w:val="6"/>
    <w:rsid w:val="00F34A28"/>
    <w:rPr>
      <w:rFonts w:ascii="ＭＳ 明朝" w:eastAsia="ＭＳ 明朝" w:hAnsi="Century" w:cs="Times New Roman"/>
      <w:b/>
      <w:bCs/>
      <w:szCs w:val="20"/>
    </w:rPr>
  </w:style>
  <w:style w:type="character" w:customStyle="1" w:styleId="70">
    <w:name w:val="見出し 7 (文字)"/>
    <w:basedOn w:val="a2"/>
    <w:link w:val="7"/>
    <w:rsid w:val="00F34A28"/>
    <w:rPr>
      <w:rFonts w:ascii="ＭＳ 明朝" w:eastAsia="ＭＳ 明朝" w:hAnsi="Century" w:cs="Times New Roman"/>
      <w:szCs w:val="20"/>
    </w:rPr>
  </w:style>
  <w:style w:type="character" w:customStyle="1" w:styleId="80">
    <w:name w:val="見出し 8 (文字)"/>
    <w:basedOn w:val="a2"/>
    <w:link w:val="8"/>
    <w:rsid w:val="00F34A28"/>
    <w:rPr>
      <w:rFonts w:ascii="ＭＳ 明朝" w:eastAsia="ＭＳ 明朝" w:hAnsi="Century" w:cs="Times New Roman"/>
      <w:szCs w:val="20"/>
    </w:rPr>
  </w:style>
  <w:style w:type="character" w:customStyle="1" w:styleId="90">
    <w:name w:val="見出し 9 (文字)"/>
    <w:basedOn w:val="a2"/>
    <w:link w:val="9"/>
    <w:rsid w:val="00F34A28"/>
    <w:rPr>
      <w:rFonts w:ascii="ＭＳ 明朝" w:eastAsia="ＭＳ 明朝" w:hAnsi="Century" w:cs="Times New Roman"/>
      <w:szCs w:val="20"/>
    </w:rPr>
  </w:style>
  <w:style w:type="paragraph" w:styleId="HTML">
    <w:name w:val="HTML Address"/>
    <w:basedOn w:val="a1"/>
    <w:link w:val="HTML0"/>
    <w:rsid w:val="00F34A28"/>
    <w:rPr>
      <w:i/>
      <w:iCs/>
    </w:rPr>
  </w:style>
  <w:style w:type="character" w:customStyle="1" w:styleId="HTML0">
    <w:name w:val="HTML アドレス (文字)"/>
    <w:basedOn w:val="a2"/>
    <w:link w:val="HTML"/>
    <w:rsid w:val="00F34A28"/>
    <w:rPr>
      <w:rFonts w:ascii="ＭＳ 明朝" w:eastAsia="ＭＳ 明朝" w:hAnsi="Century" w:cs="Times New Roman"/>
      <w:i/>
      <w:iCs/>
      <w:szCs w:val="20"/>
    </w:rPr>
  </w:style>
  <w:style w:type="paragraph" w:styleId="HTML1">
    <w:name w:val="HTML Preformatted"/>
    <w:basedOn w:val="a1"/>
    <w:link w:val="HTML2"/>
    <w:rsid w:val="00F34A28"/>
    <w:rPr>
      <w:rFonts w:ascii="Courier New" w:hAnsi="Courier New" w:cs="Courier New"/>
      <w:sz w:val="20"/>
    </w:rPr>
  </w:style>
  <w:style w:type="character" w:customStyle="1" w:styleId="HTML2">
    <w:name w:val="HTML 書式付き (文字)"/>
    <w:basedOn w:val="a2"/>
    <w:link w:val="HTML1"/>
    <w:rsid w:val="00F34A28"/>
    <w:rPr>
      <w:rFonts w:ascii="Courier New" w:eastAsia="ＭＳ 明朝" w:hAnsi="Courier New" w:cs="Courier New"/>
      <w:sz w:val="20"/>
      <w:szCs w:val="20"/>
    </w:rPr>
  </w:style>
  <w:style w:type="paragraph" w:styleId="a9">
    <w:name w:val="annotation text"/>
    <w:basedOn w:val="a1"/>
    <w:link w:val="aa"/>
    <w:rsid w:val="00F34A28"/>
    <w:pPr>
      <w:jc w:val="left"/>
    </w:pPr>
  </w:style>
  <w:style w:type="character" w:customStyle="1" w:styleId="aa">
    <w:name w:val="コメント文字列 (文字)"/>
    <w:basedOn w:val="a2"/>
    <w:link w:val="a9"/>
    <w:rsid w:val="00F34A28"/>
    <w:rPr>
      <w:rFonts w:ascii="ＭＳ 明朝" w:eastAsia="ＭＳ 明朝" w:hAnsi="Century" w:cs="Times New Roman"/>
      <w:szCs w:val="20"/>
    </w:rPr>
  </w:style>
  <w:style w:type="paragraph" w:styleId="ab">
    <w:name w:val="Block Text"/>
    <w:basedOn w:val="a1"/>
    <w:rsid w:val="00F34A28"/>
    <w:pPr>
      <w:ind w:leftChars="700" w:left="1440" w:rightChars="700" w:right="1440"/>
    </w:pPr>
  </w:style>
  <w:style w:type="paragraph" w:styleId="ac">
    <w:name w:val="macro"/>
    <w:link w:val="ad"/>
    <w:rsid w:val="00F34A2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d">
    <w:name w:val="マクロ文字列 (文字)"/>
    <w:basedOn w:val="a2"/>
    <w:link w:val="ac"/>
    <w:rsid w:val="00F34A28"/>
    <w:rPr>
      <w:rFonts w:ascii="Courier New" w:eastAsia="ＭＳ 明朝" w:hAnsi="Courier New" w:cs="Courier New"/>
      <w:sz w:val="18"/>
      <w:szCs w:val="18"/>
    </w:rPr>
  </w:style>
  <w:style w:type="paragraph" w:styleId="ae">
    <w:name w:val="Message Header"/>
    <w:basedOn w:val="a1"/>
    <w:link w:val="af"/>
    <w:rsid w:val="00F34A2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
    <w:name w:val="メッセージ見出し (文字)"/>
    <w:basedOn w:val="a2"/>
    <w:link w:val="ae"/>
    <w:rsid w:val="00F34A28"/>
    <w:rPr>
      <w:rFonts w:ascii="Arial" w:eastAsia="ＭＳ 明朝" w:hAnsi="Arial" w:cs="Arial"/>
      <w:sz w:val="24"/>
      <w:szCs w:val="24"/>
      <w:shd w:val="pct20" w:color="auto" w:fill="auto"/>
    </w:rPr>
  </w:style>
  <w:style w:type="paragraph" w:styleId="af0">
    <w:name w:val="Salutation"/>
    <w:basedOn w:val="a1"/>
    <w:next w:val="a1"/>
    <w:link w:val="af1"/>
    <w:rsid w:val="00F34A28"/>
  </w:style>
  <w:style w:type="character" w:customStyle="1" w:styleId="af1">
    <w:name w:val="挨拶文 (文字)"/>
    <w:basedOn w:val="a2"/>
    <w:link w:val="af0"/>
    <w:rsid w:val="00F34A28"/>
    <w:rPr>
      <w:rFonts w:ascii="ＭＳ 明朝" w:eastAsia="ＭＳ 明朝" w:hAnsi="Century" w:cs="Times New Roman"/>
      <w:szCs w:val="20"/>
    </w:rPr>
  </w:style>
  <w:style w:type="paragraph" w:styleId="af2">
    <w:name w:val="envelope address"/>
    <w:basedOn w:val="a1"/>
    <w:rsid w:val="00F34A28"/>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rsid w:val="00F34A28"/>
    <w:pPr>
      <w:ind w:left="200" w:hangingChars="200" w:hanging="200"/>
    </w:pPr>
  </w:style>
  <w:style w:type="paragraph" w:styleId="23">
    <w:name w:val="List 2"/>
    <w:basedOn w:val="a1"/>
    <w:rsid w:val="00F34A28"/>
    <w:pPr>
      <w:ind w:leftChars="200" w:left="100" w:hangingChars="200" w:hanging="200"/>
    </w:pPr>
  </w:style>
  <w:style w:type="paragraph" w:styleId="33">
    <w:name w:val="List 3"/>
    <w:basedOn w:val="a1"/>
    <w:rsid w:val="00F34A28"/>
    <w:pPr>
      <w:ind w:leftChars="400" w:left="100" w:hangingChars="200" w:hanging="200"/>
    </w:pPr>
  </w:style>
  <w:style w:type="paragraph" w:styleId="43">
    <w:name w:val="List 4"/>
    <w:basedOn w:val="a1"/>
    <w:rsid w:val="00F34A28"/>
    <w:pPr>
      <w:ind w:leftChars="600" w:left="100" w:hangingChars="200" w:hanging="200"/>
    </w:pPr>
  </w:style>
  <w:style w:type="paragraph" w:styleId="53">
    <w:name w:val="List 5"/>
    <w:basedOn w:val="a1"/>
    <w:rsid w:val="00F34A28"/>
    <w:pPr>
      <w:ind w:leftChars="800" w:left="100" w:hangingChars="200" w:hanging="200"/>
    </w:pPr>
  </w:style>
  <w:style w:type="paragraph" w:styleId="af4">
    <w:name w:val="table of authorities"/>
    <w:basedOn w:val="a1"/>
    <w:next w:val="a1"/>
    <w:rsid w:val="00F34A28"/>
    <w:pPr>
      <w:ind w:left="210" w:hangingChars="100" w:hanging="210"/>
    </w:pPr>
  </w:style>
  <w:style w:type="paragraph" w:styleId="af5">
    <w:name w:val="toa heading"/>
    <w:basedOn w:val="a1"/>
    <w:next w:val="a1"/>
    <w:rsid w:val="00F34A28"/>
    <w:pPr>
      <w:spacing w:before="180"/>
    </w:pPr>
    <w:rPr>
      <w:rFonts w:ascii="Arial" w:eastAsia="ＭＳ ゴシック" w:hAnsi="Arial" w:cs="Arial"/>
      <w:sz w:val="24"/>
      <w:szCs w:val="24"/>
    </w:rPr>
  </w:style>
  <w:style w:type="paragraph" w:styleId="a0">
    <w:name w:val="List Bullet"/>
    <w:basedOn w:val="a1"/>
    <w:autoRedefine/>
    <w:rsid w:val="00F34A28"/>
    <w:pPr>
      <w:numPr>
        <w:numId w:val="1"/>
      </w:numPr>
    </w:pPr>
  </w:style>
  <w:style w:type="paragraph" w:styleId="20">
    <w:name w:val="List Bullet 2"/>
    <w:basedOn w:val="a1"/>
    <w:autoRedefine/>
    <w:rsid w:val="00F34A28"/>
    <w:pPr>
      <w:numPr>
        <w:numId w:val="2"/>
      </w:numPr>
    </w:pPr>
  </w:style>
  <w:style w:type="paragraph" w:styleId="30">
    <w:name w:val="List Bullet 3"/>
    <w:basedOn w:val="a1"/>
    <w:autoRedefine/>
    <w:rsid w:val="00F34A28"/>
    <w:pPr>
      <w:numPr>
        <w:numId w:val="3"/>
      </w:numPr>
    </w:pPr>
  </w:style>
  <w:style w:type="paragraph" w:styleId="40">
    <w:name w:val="List Bullet 4"/>
    <w:basedOn w:val="a1"/>
    <w:autoRedefine/>
    <w:rsid w:val="00F34A28"/>
    <w:pPr>
      <w:numPr>
        <w:numId w:val="4"/>
      </w:numPr>
    </w:pPr>
  </w:style>
  <w:style w:type="paragraph" w:styleId="50">
    <w:name w:val="List Bullet 5"/>
    <w:basedOn w:val="a1"/>
    <w:autoRedefine/>
    <w:rsid w:val="00F34A28"/>
    <w:pPr>
      <w:numPr>
        <w:numId w:val="5"/>
      </w:numPr>
    </w:pPr>
  </w:style>
  <w:style w:type="paragraph" w:styleId="af6">
    <w:name w:val="List Continue"/>
    <w:basedOn w:val="a1"/>
    <w:rsid w:val="00F34A28"/>
    <w:pPr>
      <w:spacing w:after="180"/>
      <w:ind w:leftChars="200" w:left="425"/>
    </w:pPr>
  </w:style>
  <w:style w:type="paragraph" w:styleId="24">
    <w:name w:val="List Continue 2"/>
    <w:basedOn w:val="a1"/>
    <w:rsid w:val="00F34A28"/>
    <w:pPr>
      <w:spacing w:after="180"/>
      <w:ind w:leftChars="400" w:left="850"/>
    </w:pPr>
  </w:style>
  <w:style w:type="paragraph" w:styleId="34">
    <w:name w:val="List Continue 3"/>
    <w:basedOn w:val="a1"/>
    <w:rsid w:val="00F34A28"/>
    <w:pPr>
      <w:spacing w:after="180"/>
      <w:ind w:leftChars="600" w:left="1275"/>
    </w:pPr>
  </w:style>
  <w:style w:type="paragraph" w:styleId="44">
    <w:name w:val="List Continue 4"/>
    <w:basedOn w:val="a1"/>
    <w:rsid w:val="00F34A28"/>
    <w:pPr>
      <w:spacing w:after="180"/>
      <w:ind w:leftChars="800" w:left="1700"/>
    </w:pPr>
  </w:style>
  <w:style w:type="paragraph" w:styleId="54">
    <w:name w:val="List Continue 5"/>
    <w:basedOn w:val="a1"/>
    <w:rsid w:val="00F34A28"/>
    <w:pPr>
      <w:spacing w:after="180"/>
      <w:ind w:leftChars="1000" w:left="2125"/>
    </w:pPr>
  </w:style>
  <w:style w:type="paragraph" w:styleId="af7">
    <w:name w:val="Note Heading"/>
    <w:basedOn w:val="a1"/>
    <w:next w:val="a1"/>
    <w:link w:val="af8"/>
    <w:rsid w:val="00F34A28"/>
    <w:pPr>
      <w:jc w:val="center"/>
    </w:pPr>
  </w:style>
  <w:style w:type="character" w:customStyle="1" w:styleId="af8">
    <w:name w:val="記 (文字)"/>
    <w:basedOn w:val="a2"/>
    <w:link w:val="af7"/>
    <w:rsid w:val="00F34A28"/>
    <w:rPr>
      <w:rFonts w:ascii="ＭＳ 明朝" w:eastAsia="ＭＳ 明朝" w:hAnsi="Century" w:cs="Times New Roman"/>
      <w:szCs w:val="20"/>
    </w:rPr>
  </w:style>
  <w:style w:type="paragraph" w:styleId="af9">
    <w:name w:val="footnote text"/>
    <w:basedOn w:val="a1"/>
    <w:link w:val="afa"/>
    <w:rsid w:val="00F34A28"/>
    <w:pPr>
      <w:snapToGrid w:val="0"/>
      <w:jc w:val="left"/>
    </w:pPr>
  </w:style>
  <w:style w:type="character" w:customStyle="1" w:styleId="afa">
    <w:name w:val="脚注文字列 (文字)"/>
    <w:basedOn w:val="a2"/>
    <w:link w:val="af9"/>
    <w:rsid w:val="00F34A28"/>
    <w:rPr>
      <w:rFonts w:ascii="ＭＳ 明朝" w:eastAsia="ＭＳ 明朝" w:hAnsi="Century" w:cs="Times New Roman"/>
      <w:szCs w:val="20"/>
    </w:rPr>
  </w:style>
  <w:style w:type="paragraph" w:styleId="afb">
    <w:name w:val="Closing"/>
    <w:basedOn w:val="a1"/>
    <w:link w:val="afc"/>
    <w:rsid w:val="00F34A28"/>
    <w:pPr>
      <w:jc w:val="right"/>
    </w:pPr>
  </w:style>
  <w:style w:type="character" w:customStyle="1" w:styleId="afc">
    <w:name w:val="結語 (文字)"/>
    <w:basedOn w:val="a2"/>
    <w:link w:val="afb"/>
    <w:rsid w:val="00F34A28"/>
    <w:rPr>
      <w:rFonts w:ascii="ＭＳ 明朝" w:eastAsia="ＭＳ 明朝" w:hAnsi="Century" w:cs="Times New Roman"/>
      <w:szCs w:val="20"/>
    </w:rPr>
  </w:style>
  <w:style w:type="paragraph" w:styleId="afd">
    <w:name w:val="Document Map"/>
    <w:basedOn w:val="a1"/>
    <w:link w:val="afe"/>
    <w:rsid w:val="00F34A28"/>
    <w:pPr>
      <w:shd w:val="clear" w:color="auto" w:fill="000080"/>
    </w:pPr>
    <w:rPr>
      <w:rFonts w:ascii="Arial" w:eastAsia="ＭＳ ゴシック" w:hAnsi="Arial"/>
    </w:rPr>
  </w:style>
  <w:style w:type="character" w:customStyle="1" w:styleId="afe">
    <w:name w:val="見出しマップ (文字)"/>
    <w:basedOn w:val="a2"/>
    <w:link w:val="afd"/>
    <w:rsid w:val="00F34A28"/>
    <w:rPr>
      <w:rFonts w:ascii="Arial" w:eastAsia="ＭＳ ゴシック" w:hAnsi="Arial" w:cs="Times New Roman"/>
      <w:szCs w:val="20"/>
      <w:shd w:val="clear" w:color="auto" w:fill="000080"/>
    </w:rPr>
  </w:style>
  <w:style w:type="paragraph" w:styleId="aff">
    <w:name w:val="envelope return"/>
    <w:basedOn w:val="a1"/>
    <w:rsid w:val="00F34A28"/>
    <w:pPr>
      <w:snapToGrid w:val="0"/>
    </w:pPr>
    <w:rPr>
      <w:rFonts w:ascii="Arial" w:hAnsi="Arial" w:cs="Arial"/>
    </w:rPr>
  </w:style>
  <w:style w:type="paragraph" w:styleId="11">
    <w:name w:val="index 1"/>
    <w:basedOn w:val="a1"/>
    <w:next w:val="a1"/>
    <w:autoRedefine/>
    <w:rsid w:val="00F34A28"/>
    <w:pPr>
      <w:ind w:left="210" w:hangingChars="100" w:hanging="210"/>
    </w:pPr>
  </w:style>
  <w:style w:type="paragraph" w:styleId="25">
    <w:name w:val="index 2"/>
    <w:basedOn w:val="a1"/>
    <w:next w:val="a1"/>
    <w:autoRedefine/>
    <w:rsid w:val="00F34A28"/>
    <w:pPr>
      <w:ind w:leftChars="100" w:left="100" w:hangingChars="100" w:hanging="210"/>
    </w:pPr>
  </w:style>
  <w:style w:type="paragraph" w:styleId="35">
    <w:name w:val="index 3"/>
    <w:basedOn w:val="a1"/>
    <w:next w:val="a1"/>
    <w:autoRedefine/>
    <w:rsid w:val="00F34A28"/>
    <w:pPr>
      <w:ind w:leftChars="200" w:left="200" w:hangingChars="100" w:hanging="210"/>
    </w:pPr>
  </w:style>
  <w:style w:type="paragraph" w:styleId="45">
    <w:name w:val="index 4"/>
    <w:basedOn w:val="a1"/>
    <w:next w:val="a1"/>
    <w:autoRedefine/>
    <w:rsid w:val="00F34A28"/>
    <w:pPr>
      <w:ind w:leftChars="300" w:left="300" w:hangingChars="100" w:hanging="210"/>
    </w:pPr>
  </w:style>
  <w:style w:type="paragraph" w:styleId="55">
    <w:name w:val="index 5"/>
    <w:basedOn w:val="a1"/>
    <w:next w:val="a1"/>
    <w:autoRedefine/>
    <w:rsid w:val="00F34A28"/>
    <w:pPr>
      <w:ind w:leftChars="400" w:left="400" w:hangingChars="100" w:hanging="210"/>
    </w:pPr>
  </w:style>
  <w:style w:type="paragraph" w:styleId="61">
    <w:name w:val="index 6"/>
    <w:basedOn w:val="a1"/>
    <w:next w:val="a1"/>
    <w:autoRedefine/>
    <w:rsid w:val="00F34A28"/>
    <w:pPr>
      <w:ind w:leftChars="500" w:left="500" w:hangingChars="100" w:hanging="210"/>
    </w:pPr>
  </w:style>
  <w:style w:type="paragraph" w:styleId="71">
    <w:name w:val="index 7"/>
    <w:basedOn w:val="a1"/>
    <w:next w:val="a1"/>
    <w:autoRedefine/>
    <w:rsid w:val="00F34A28"/>
    <w:pPr>
      <w:ind w:leftChars="600" w:left="600" w:hangingChars="100" w:hanging="210"/>
    </w:pPr>
  </w:style>
  <w:style w:type="paragraph" w:styleId="81">
    <w:name w:val="index 8"/>
    <w:basedOn w:val="a1"/>
    <w:next w:val="a1"/>
    <w:autoRedefine/>
    <w:rsid w:val="00F34A28"/>
    <w:pPr>
      <w:ind w:leftChars="700" w:left="700" w:hangingChars="100" w:hanging="210"/>
    </w:pPr>
  </w:style>
  <w:style w:type="paragraph" w:styleId="91">
    <w:name w:val="index 9"/>
    <w:basedOn w:val="a1"/>
    <w:next w:val="a1"/>
    <w:autoRedefine/>
    <w:rsid w:val="00F34A28"/>
    <w:pPr>
      <w:ind w:leftChars="800" w:left="800" w:hangingChars="100" w:hanging="210"/>
    </w:pPr>
  </w:style>
  <w:style w:type="paragraph" w:styleId="aff0">
    <w:name w:val="index heading"/>
    <w:basedOn w:val="a1"/>
    <w:next w:val="11"/>
    <w:rsid w:val="00F34A28"/>
    <w:rPr>
      <w:rFonts w:ascii="Arial" w:hAnsi="Arial" w:cs="Arial"/>
      <w:b/>
      <w:bCs/>
    </w:rPr>
  </w:style>
  <w:style w:type="paragraph" w:styleId="aff1">
    <w:name w:val="Signature"/>
    <w:basedOn w:val="a1"/>
    <w:link w:val="aff2"/>
    <w:rsid w:val="00F34A28"/>
    <w:pPr>
      <w:jc w:val="right"/>
    </w:pPr>
  </w:style>
  <w:style w:type="character" w:customStyle="1" w:styleId="aff2">
    <w:name w:val="署名 (文字)"/>
    <w:basedOn w:val="a2"/>
    <w:link w:val="aff1"/>
    <w:rsid w:val="00F34A28"/>
    <w:rPr>
      <w:rFonts w:ascii="ＭＳ 明朝" w:eastAsia="ＭＳ 明朝" w:hAnsi="Century" w:cs="Times New Roman"/>
      <w:szCs w:val="20"/>
    </w:rPr>
  </w:style>
  <w:style w:type="paragraph" w:styleId="aff3">
    <w:name w:val="Plain Text"/>
    <w:basedOn w:val="a1"/>
    <w:link w:val="aff4"/>
    <w:rsid w:val="00F34A28"/>
    <w:rPr>
      <w:rFonts w:hAnsi="Courier New" w:cs="Courier New"/>
      <w:szCs w:val="21"/>
    </w:rPr>
  </w:style>
  <w:style w:type="character" w:customStyle="1" w:styleId="aff4">
    <w:name w:val="書式なし (文字)"/>
    <w:basedOn w:val="a2"/>
    <w:link w:val="aff3"/>
    <w:rsid w:val="00F34A28"/>
    <w:rPr>
      <w:rFonts w:ascii="ＭＳ 明朝" w:eastAsia="ＭＳ 明朝" w:hAnsi="Courier New" w:cs="Courier New"/>
      <w:szCs w:val="21"/>
    </w:rPr>
  </w:style>
  <w:style w:type="paragraph" w:styleId="aff5">
    <w:name w:val="caption"/>
    <w:basedOn w:val="a1"/>
    <w:next w:val="a1"/>
    <w:qFormat/>
    <w:rsid w:val="00F34A28"/>
    <w:pPr>
      <w:spacing w:before="120" w:after="240"/>
    </w:pPr>
    <w:rPr>
      <w:b/>
      <w:bCs/>
      <w:sz w:val="20"/>
    </w:rPr>
  </w:style>
  <w:style w:type="paragraph" w:styleId="aff6">
    <w:name w:val="table of figures"/>
    <w:basedOn w:val="a1"/>
    <w:next w:val="a1"/>
    <w:rsid w:val="00F34A28"/>
    <w:pPr>
      <w:ind w:leftChars="200" w:left="850" w:hangingChars="200" w:hanging="425"/>
    </w:pPr>
  </w:style>
  <w:style w:type="paragraph" w:styleId="a">
    <w:name w:val="List Number"/>
    <w:basedOn w:val="a1"/>
    <w:rsid w:val="00F34A28"/>
    <w:pPr>
      <w:numPr>
        <w:numId w:val="6"/>
      </w:numPr>
    </w:pPr>
  </w:style>
  <w:style w:type="paragraph" w:styleId="2">
    <w:name w:val="List Number 2"/>
    <w:basedOn w:val="a1"/>
    <w:rsid w:val="00F34A28"/>
    <w:pPr>
      <w:numPr>
        <w:numId w:val="7"/>
      </w:numPr>
    </w:pPr>
  </w:style>
  <w:style w:type="paragraph" w:styleId="3">
    <w:name w:val="List Number 3"/>
    <w:basedOn w:val="a1"/>
    <w:rsid w:val="00F34A28"/>
    <w:pPr>
      <w:numPr>
        <w:numId w:val="8"/>
      </w:numPr>
    </w:pPr>
  </w:style>
  <w:style w:type="paragraph" w:styleId="4">
    <w:name w:val="List Number 4"/>
    <w:basedOn w:val="a1"/>
    <w:rsid w:val="00F34A28"/>
    <w:pPr>
      <w:numPr>
        <w:numId w:val="9"/>
      </w:numPr>
    </w:pPr>
  </w:style>
  <w:style w:type="paragraph" w:styleId="5">
    <w:name w:val="List Number 5"/>
    <w:basedOn w:val="a1"/>
    <w:rsid w:val="00F34A28"/>
    <w:pPr>
      <w:numPr>
        <w:numId w:val="10"/>
      </w:numPr>
    </w:pPr>
  </w:style>
  <w:style w:type="paragraph" w:styleId="aff7">
    <w:name w:val="E-mail Signature"/>
    <w:basedOn w:val="a1"/>
    <w:link w:val="aff8"/>
    <w:rsid w:val="00F34A28"/>
  </w:style>
  <w:style w:type="character" w:customStyle="1" w:styleId="aff8">
    <w:name w:val="電子メール署名 (文字)"/>
    <w:basedOn w:val="a2"/>
    <w:link w:val="aff7"/>
    <w:rsid w:val="00F34A28"/>
    <w:rPr>
      <w:rFonts w:ascii="ＭＳ 明朝" w:eastAsia="ＭＳ 明朝" w:hAnsi="Century" w:cs="Times New Roman"/>
      <w:szCs w:val="20"/>
    </w:rPr>
  </w:style>
  <w:style w:type="paragraph" w:styleId="aff9">
    <w:name w:val="Date"/>
    <w:basedOn w:val="a1"/>
    <w:next w:val="a1"/>
    <w:link w:val="affa"/>
    <w:rsid w:val="00F34A28"/>
  </w:style>
  <w:style w:type="character" w:customStyle="1" w:styleId="affa">
    <w:name w:val="日付 (文字)"/>
    <w:basedOn w:val="a2"/>
    <w:link w:val="aff9"/>
    <w:rsid w:val="00F34A28"/>
    <w:rPr>
      <w:rFonts w:ascii="ＭＳ 明朝" w:eastAsia="ＭＳ 明朝" w:hAnsi="Century" w:cs="Times New Roman"/>
      <w:szCs w:val="20"/>
    </w:rPr>
  </w:style>
  <w:style w:type="paragraph" w:styleId="Web">
    <w:name w:val="Normal (Web)"/>
    <w:basedOn w:val="a1"/>
    <w:rsid w:val="00F34A28"/>
    <w:rPr>
      <w:rFonts w:ascii="Times New Roman" w:hAnsi="Times New Roman"/>
      <w:sz w:val="24"/>
      <w:szCs w:val="24"/>
    </w:rPr>
  </w:style>
  <w:style w:type="paragraph" w:styleId="affb">
    <w:name w:val="Normal Indent"/>
    <w:basedOn w:val="a1"/>
    <w:rsid w:val="00F34A28"/>
    <w:pPr>
      <w:ind w:leftChars="400" w:left="840"/>
    </w:pPr>
  </w:style>
  <w:style w:type="paragraph" w:styleId="affc">
    <w:name w:val="Title"/>
    <w:basedOn w:val="a1"/>
    <w:link w:val="affd"/>
    <w:qFormat/>
    <w:rsid w:val="00F34A28"/>
    <w:pPr>
      <w:spacing w:before="240" w:after="120"/>
      <w:jc w:val="center"/>
      <w:outlineLvl w:val="0"/>
    </w:pPr>
    <w:rPr>
      <w:rFonts w:ascii="Arial" w:eastAsia="ＭＳ ゴシック" w:hAnsi="Arial" w:cs="Arial"/>
      <w:sz w:val="32"/>
      <w:szCs w:val="32"/>
    </w:rPr>
  </w:style>
  <w:style w:type="character" w:customStyle="1" w:styleId="affd">
    <w:name w:val="表題 (文字)"/>
    <w:basedOn w:val="a2"/>
    <w:link w:val="affc"/>
    <w:rsid w:val="00F34A28"/>
    <w:rPr>
      <w:rFonts w:ascii="Arial" w:eastAsia="ＭＳ ゴシック" w:hAnsi="Arial" w:cs="Arial"/>
      <w:sz w:val="32"/>
      <w:szCs w:val="32"/>
    </w:rPr>
  </w:style>
  <w:style w:type="paragraph" w:styleId="affe">
    <w:name w:val="Subtitle"/>
    <w:basedOn w:val="a1"/>
    <w:link w:val="afff"/>
    <w:qFormat/>
    <w:rsid w:val="00F34A28"/>
    <w:pPr>
      <w:jc w:val="center"/>
      <w:outlineLvl w:val="1"/>
    </w:pPr>
    <w:rPr>
      <w:rFonts w:ascii="Arial" w:eastAsia="ＭＳ ゴシック" w:hAnsi="Arial" w:cs="Arial"/>
      <w:sz w:val="24"/>
      <w:szCs w:val="24"/>
    </w:rPr>
  </w:style>
  <w:style w:type="character" w:customStyle="1" w:styleId="afff">
    <w:name w:val="副題 (文字)"/>
    <w:basedOn w:val="a2"/>
    <w:link w:val="affe"/>
    <w:rsid w:val="00F34A28"/>
    <w:rPr>
      <w:rFonts w:ascii="Arial" w:eastAsia="ＭＳ ゴシック" w:hAnsi="Arial" w:cs="Arial"/>
      <w:sz w:val="24"/>
      <w:szCs w:val="24"/>
    </w:rPr>
  </w:style>
  <w:style w:type="paragraph" w:styleId="afff0">
    <w:name w:val="endnote text"/>
    <w:basedOn w:val="a1"/>
    <w:link w:val="afff1"/>
    <w:rsid w:val="00F34A28"/>
    <w:pPr>
      <w:snapToGrid w:val="0"/>
      <w:jc w:val="left"/>
    </w:pPr>
  </w:style>
  <w:style w:type="character" w:customStyle="1" w:styleId="afff1">
    <w:name w:val="文末脚注文字列 (文字)"/>
    <w:basedOn w:val="a2"/>
    <w:link w:val="afff0"/>
    <w:rsid w:val="00F34A28"/>
    <w:rPr>
      <w:rFonts w:ascii="ＭＳ 明朝" w:eastAsia="ＭＳ 明朝" w:hAnsi="Century" w:cs="Times New Roman"/>
      <w:szCs w:val="20"/>
    </w:rPr>
  </w:style>
  <w:style w:type="paragraph" w:styleId="afff2">
    <w:name w:val="Body Text"/>
    <w:basedOn w:val="a1"/>
    <w:link w:val="afff3"/>
    <w:rsid w:val="00F34A28"/>
  </w:style>
  <w:style w:type="character" w:customStyle="1" w:styleId="afff3">
    <w:name w:val="本文 (文字)"/>
    <w:basedOn w:val="a2"/>
    <w:link w:val="afff2"/>
    <w:rsid w:val="00F34A28"/>
    <w:rPr>
      <w:rFonts w:ascii="ＭＳ 明朝" w:eastAsia="ＭＳ 明朝" w:hAnsi="Century" w:cs="Times New Roman"/>
      <w:szCs w:val="20"/>
    </w:rPr>
  </w:style>
  <w:style w:type="paragraph" w:styleId="26">
    <w:name w:val="Body Text 2"/>
    <w:basedOn w:val="a1"/>
    <w:link w:val="27"/>
    <w:rsid w:val="00F34A28"/>
    <w:pPr>
      <w:spacing w:line="480" w:lineRule="auto"/>
    </w:pPr>
  </w:style>
  <w:style w:type="character" w:customStyle="1" w:styleId="27">
    <w:name w:val="本文 2 (文字)"/>
    <w:basedOn w:val="a2"/>
    <w:link w:val="26"/>
    <w:rsid w:val="00F34A28"/>
    <w:rPr>
      <w:rFonts w:ascii="ＭＳ 明朝" w:eastAsia="ＭＳ 明朝" w:hAnsi="Century" w:cs="Times New Roman"/>
      <w:szCs w:val="20"/>
    </w:rPr>
  </w:style>
  <w:style w:type="paragraph" w:styleId="36">
    <w:name w:val="Body Text 3"/>
    <w:basedOn w:val="a1"/>
    <w:link w:val="37"/>
    <w:rsid w:val="00F34A28"/>
    <w:rPr>
      <w:sz w:val="16"/>
      <w:szCs w:val="16"/>
    </w:rPr>
  </w:style>
  <w:style w:type="character" w:customStyle="1" w:styleId="37">
    <w:name w:val="本文 3 (文字)"/>
    <w:basedOn w:val="a2"/>
    <w:link w:val="36"/>
    <w:rsid w:val="00F34A28"/>
    <w:rPr>
      <w:rFonts w:ascii="ＭＳ 明朝" w:eastAsia="ＭＳ 明朝" w:hAnsi="Century" w:cs="Times New Roman"/>
      <w:sz w:val="16"/>
      <w:szCs w:val="16"/>
    </w:rPr>
  </w:style>
  <w:style w:type="paragraph" w:styleId="afff4">
    <w:name w:val="Body Text Indent"/>
    <w:basedOn w:val="a1"/>
    <w:link w:val="afff5"/>
    <w:rsid w:val="00F34A28"/>
    <w:pPr>
      <w:ind w:leftChars="400" w:left="851"/>
    </w:pPr>
  </w:style>
  <w:style w:type="character" w:customStyle="1" w:styleId="afff5">
    <w:name w:val="本文インデント (文字)"/>
    <w:basedOn w:val="a2"/>
    <w:link w:val="afff4"/>
    <w:rsid w:val="00F34A28"/>
    <w:rPr>
      <w:rFonts w:ascii="ＭＳ 明朝" w:eastAsia="ＭＳ 明朝" w:hAnsi="Century" w:cs="Times New Roman"/>
      <w:szCs w:val="20"/>
    </w:rPr>
  </w:style>
  <w:style w:type="paragraph" w:styleId="28">
    <w:name w:val="Body Text Indent 2"/>
    <w:basedOn w:val="a1"/>
    <w:link w:val="29"/>
    <w:rsid w:val="00F34A28"/>
    <w:pPr>
      <w:spacing w:line="480" w:lineRule="auto"/>
      <w:ind w:leftChars="400" w:left="851"/>
    </w:pPr>
  </w:style>
  <w:style w:type="character" w:customStyle="1" w:styleId="29">
    <w:name w:val="本文インデント 2 (文字)"/>
    <w:basedOn w:val="a2"/>
    <w:link w:val="28"/>
    <w:rsid w:val="00F34A28"/>
    <w:rPr>
      <w:rFonts w:ascii="ＭＳ 明朝" w:eastAsia="ＭＳ 明朝" w:hAnsi="Century" w:cs="Times New Roman"/>
      <w:szCs w:val="20"/>
    </w:rPr>
  </w:style>
  <w:style w:type="paragraph" w:styleId="38">
    <w:name w:val="Body Text Indent 3"/>
    <w:basedOn w:val="a1"/>
    <w:link w:val="39"/>
    <w:rsid w:val="00F34A28"/>
    <w:pPr>
      <w:ind w:leftChars="400" w:left="851"/>
    </w:pPr>
    <w:rPr>
      <w:sz w:val="16"/>
      <w:szCs w:val="16"/>
    </w:rPr>
  </w:style>
  <w:style w:type="character" w:customStyle="1" w:styleId="39">
    <w:name w:val="本文インデント 3 (文字)"/>
    <w:basedOn w:val="a2"/>
    <w:link w:val="38"/>
    <w:rsid w:val="00F34A28"/>
    <w:rPr>
      <w:rFonts w:ascii="ＭＳ 明朝" w:eastAsia="ＭＳ 明朝" w:hAnsi="Century" w:cs="Times New Roman"/>
      <w:sz w:val="16"/>
      <w:szCs w:val="16"/>
    </w:rPr>
  </w:style>
  <w:style w:type="paragraph" w:styleId="afff6">
    <w:name w:val="Body Text First Indent"/>
    <w:basedOn w:val="afff2"/>
    <w:link w:val="afff7"/>
    <w:rsid w:val="00F34A28"/>
    <w:pPr>
      <w:ind w:firstLineChars="100" w:firstLine="210"/>
    </w:pPr>
  </w:style>
  <w:style w:type="character" w:customStyle="1" w:styleId="afff7">
    <w:name w:val="本文字下げ (文字)"/>
    <w:basedOn w:val="afff3"/>
    <w:link w:val="afff6"/>
    <w:rsid w:val="00F34A28"/>
    <w:rPr>
      <w:rFonts w:ascii="ＭＳ 明朝" w:eastAsia="ＭＳ 明朝" w:hAnsi="Century" w:cs="Times New Roman"/>
      <w:szCs w:val="20"/>
    </w:rPr>
  </w:style>
  <w:style w:type="paragraph" w:styleId="2a">
    <w:name w:val="Body Text First Indent 2"/>
    <w:basedOn w:val="afff4"/>
    <w:link w:val="2b"/>
    <w:rsid w:val="00F34A28"/>
    <w:pPr>
      <w:ind w:firstLineChars="100" w:firstLine="210"/>
    </w:pPr>
  </w:style>
  <w:style w:type="character" w:customStyle="1" w:styleId="2b">
    <w:name w:val="本文字下げ 2 (文字)"/>
    <w:basedOn w:val="afff5"/>
    <w:link w:val="2a"/>
    <w:rsid w:val="00F34A28"/>
    <w:rPr>
      <w:rFonts w:ascii="ＭＳ 明朝" w:eastAsia="ＭＳ 明朝" w:hAnsi="Century" w:cs="Times New Roman"/>
      <w:szCs w:val="20"/>
    </w:rPr>
  </w:style>
  <w:style w:type="paragraph" w:styleId="12">
    <w:name w:val="toc 1"/>
    <w:basedOn w:val="a1"/>
    <w:next w:val="a1"/>
    <w:autoRedefine/>
    <w:rsid w:val="00F34A28"/>
  </w:style>
  <w:style w:type="paragraph" w:styleId="2c">
    <w:name w:val="toc 2"/>
    <w:basedOn w:val="a1"/>
    <w:next w:val="a1"/>
    <w:autoRedefine/>
    <w:rsid w:val="00F34A28"/>
    <w:pPr>
      <w:ind w:leftChars="100" w:left="210"/>
    </w:pPr>
  </w:style>
  <w:style w:type="paragraph" w:styleId="3a">
    <w:name w:val="toc 3"/>
    <w:basedOn w:val="a1"/>
    <w:next w:val="a1"/>
    <w:autoRedefine/>
    <w:rsid w:val="00F34A28"/>
    <w:pPr>
      <w:ind w:leftChars="200" w:left="420"/>
    </w:pPr>
  </w:style>
  <w:style w:type="paragraph" w:styleId="46">
    <w:name w:val="toc 4"/>
    <w:basedOn w:val="a1"/>
    <w:next w:val="a1"/>
    <w:autoRedefine/>
    <w:rsid w:val="00F34A28"/>
    <w:pPr>
      <w:ind w:leftChars="300" w:left="630"/>
    </w:pPr>
  </w:style>
  <w:style w:type="paragraph" w:styleId="56">
    <w:name w:val="toc 5"/>
    <w:basedOn w:val="a1"/>
    <w:next w:val="a1"/>
    <w:autoRedefine/>
    <w:rsid w:val="00F34A28"/>
    <w:pPr>
      <w:ind w:leftChars="400" w:left="840"/>
    </w:pPr>
  </w:style>
  <w:style w:type="paragraph" w:styleId="62">
    <w:name w:val="toc 6"/>
    <w:basedOn w:val="a1"/>
    <w:next w:val="a1"/>
    <w:autoRedefine/>
    <w:rsid w:val="00F34A28"/>
    <w:pPr>
      <w:ind w:leftChars="500" w:left="1050"/>
    </w:pPr>
  </w:style>
  <w:style w:type="paragraph" w:styleId="72">
    <w:name w:val="toc 7"/>
    <w:basedOn w:val="a1"/>
    <w:next w:val="a1"/>
    <w:autoRedefine/>
    <w:rsid w:val="00F34A28"/>
    <w:pPr>
      <w:ind w:leftChars="600" w:left="1260"/>
    </w:pPr>
  </w:style>
  <w:style w:type="paragraph" w:styleId="82">
    <w:name w:val="toc 8"/>
    <w:basedOn w:val="a1"/>
    <w:next w:val="a1"/>
    <w:autoRedefine/>
    <w:rsid w:val="00F34A28"/>
    <w:pPr>
      <w:ind w:leftChars="700" w:left="1470"/>
    </w:pPr>
  </w:style>
  <w:style w:type="paragraph" w:styleId="92">
    <w:name w:val="toc 9"/>
    <w:basedOn w:val="a1"/>
    <w:next w:val="a1"/>
    <w:autoRedefine/>
    <w:rsid w:val="00F34A28"/>
    <w:pPr>
      <w:ind w:leftChars="800" w:left="1680"/>
    </w:pPr>
  </w:style>
  <w:style w:type="paragraph" w:styleId="afff8">
    <w:name w:val="Balloon Text"/>
    <w:basedOn w:val="a1"/>
    <w:link w:val="afff9"/>
    <w:uiPriority w:val="99"/>
    <w:semiHidden/>
    <w:unhideWhenUsed/>
    <w:rsid w:val="00F34A28"/>
    <w:rPr>
      <w:rFonts w:asciiTheme="majorHAnsi" w:eastAsiaTheme="majorEastAsia" w:hAnsiTheme="majorHAnsi" w:cstheme="majorBidi"/>
      <w:sz w:val="18"/>
      <w:szCs w:val="18"/>
    </w:rPr>
  </w:style>
  <w:style w:type="character" w:customStyle="1" w:styleId="afff9">
    <w:name w:val="吹き出し (文字)"/>
    <w:basedOn w:val="a2"/>
    <w:link w:val="afff8"/>
    <w:uiPriority w:val="99"/>
    <w:semiHidden/>
    <w:rsid w:val="00F34A28"/>
    <w:rPr>
      <w:rFonts w:asciiTheme="majorHAnsi" w:eastAsiaTheme="majorEastAsia" w:hAnsiTheme="majorHAnsi" w:cstheme="majorBidi"/>
      <w:sz w:val="18"/>
      <w:szCs w:val="18"/>
    </w:rPr>
  </w:style>
  <w:style w:type="table" w:styleId="afffa">
    <w:name w:val="Table Grid"/>
    <w:basedOn w:val="a3"/>
    <w:uiPriority w:val="59"/>
    <w:rsid w:val="00B4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E36E-0A82-48C0-9B13-ACE5B77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25</Pages>
  <Words>2643</Words>
  <Characters>15070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npc-266</dc:creator>
  <cp:keywords/>
  <dc:description/>
  <cp:lastModifiedBy>npc-266</cp:lastModifiedBy>
  <cp:revision>13</cp:revision>
  <dcterms:created xsi:type="dcterms:W3CDTF">2017-04-13T09:57:00Z</dcterms:created>
  <dcterms:modified xsi:type="dcterms:W3CDTF">2017-04-20T09:21:00Z</dcterms:modified>
</cp:coreProperties>
</file>